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6F" w:rsidRDefault="00675B17" w:rsidP="00675B17">
      <w:pPr>
        <w:jc w:val="center"/>
        <w:rPr>
          <w:rFonts w:hint="eastAsia"/>
          <w:b/>
          <w:sz w:val="36"/>
        </w:rPr>
      </w:pPr>
      <w:r w:rsidRPr="00675B17">
        <w:rPr>
          <w:rFonts w:hint="eastAsia"/>
          <w:b/>
          <w:sz w:val="36"/>
        </w:rPr>
        <w:t>项目要求</w:t>
      </w:r>
    </w:p>
    <w:p w:rsidR="00353E18" w:rsidRPr="00507E8A" w:rsidRDefault="00353E18" w:rsidP="00353E18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353E18" w:rsidRPr="00507E8A" w:rsidRDefault="00353E18" w:rsidP="00353E1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4A3C35">
        <w:rPr>
          <w:rFonts w:ascii="宋体" w:hAnsi="宋体" w:hint="eastAsia"/>
          <w:sz w:val="24"/>
          <w:u w:val="single"/>
        </w:rPr>
        <w:t>全自动酶</w:t>
      </w:r>
      <w:proofErr w:type="gramStart"/>
      <w:r w:rsidRPr="004A3C35">
        <w:rPr>
          <w:rFonts w:ascii="宋体" w:hAnsi="宋体" w:hint="eastAsia"/>
          <w:sz w:val="24"/>
          <w:u w:val="single"/>
        </w:rPr>
        <w:t>标分析</w:t>
      </w:r>
      <w:proofErr w:type="gramEnd"/>
      <w:r w:rsidRPr="004A3C35">
        <w:rPr>
          <w:rFonts w:ascii="宋体" w:hAnsi="宋体" w:hint="eastAsia"/>
          <w:sz w:val="24"/>
          <w:u w:val="single"/>
        </w:rPr>
        <w:t>仪</w:t>
      </w:r>
      <w:r w:rsidRPr="0038239C">
        <w:rPr>
          <w:rFonts w:ascii="宋体" w:hAnsi="宋体" w:hint="eastAsia"/>
          <w:sz w:val="24"/>
          <w:u w:val="single"/>
        </w:rPr>
        <w:t>维修保养服务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353E18" w:rsidRPr="00507E8A" w:rsidRDefault="00353E18" w:rsidP="00353E18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353E18" w:rsidRPr="00353E18" w:rsidRDefault="00353E18" w:rsidP="00353E18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4A3C35">
        <w:rPr>
          <w:rFonts w:ascii="宋体" w:hAnsi="宋体" w:hint="eastAsia"/>
          <w:sz w:val="24"/>
        </w:rPr>
        <w:t>全自动酶标分析仪维修保养服务</w:t>
      </w:r>
    </w:p>
    <w:p w:rsidR="00353E18" w:rsidRPr="00890A2F" w:rsidRDefault="00353E18" w:rsidP="00353E18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353E18" w:rsidRDefault="00353E18" w:rsidP="00353E18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爱康</w:t>
      </w:r>
    </w:p>
    <w:p w:rsidR="00353E18" w:rsidRPr="00E9283F" w:rsidRDefault="00353E18" w:rsidP="00353E18">
      <w:pPr>
        <w:spacing w:line="360" w:lineRule="auto"/>
        <w:ind w:left="5520" w:hangingChars="2300" w:hanging="5520"/>
        <w:rPr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p w:rsidR="00353E18" w:rsidRPr="0038239C" w:rsidRDefault="00353E18" w:rsidP="00353E18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设备型号：Uranus AE280        数量：壹台</w:t>
      </w:r>
    </w:p>
    <w:p w:rsidR="00353E18" w:rsidRDefault="00353E18" w:rsidP="00353E1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353E18" w:rsidRPr="0038239C" w:rsidRDefault="00353E18" w:rsidP="00353E18">
      <w:pPr>
        <w:tabs>
          <w:tab w:val="left" w:pos="1560"/>
        </w:tabs>
        <w:spacing w:line="360" w:lineRule="auto"/>
        <w:ind w:leftChars="270" w:left="567"/>
        <w:rPr>
          <w:rFonts w:ascii="宋体" w:hAnsi="宋体"/>
          <w:sz w:val="24"/>
        </w:rPr>
      </w:pPr>
      <w:r w:rsidRPr="0038239C">
        <w:rPr>
          <w:rFonts w:ascii="宋体" w:hAnsi="宋体"/>
          <w:sz w:val="24"/>
        </w:rPr>
        <w:t>1</w:t>
      </w:r>
      <w:r w:rsidRPr="0038239C">
        <w:rPr>
          <w:rFonts w:ascii="宋体" w:hAnsi="宋体" w:hint="eastAsia"/>
          <w:sz w:val="24"/>
        </w:rPr>
        <w:t>）</w:t>
      </w:r>
      <w:r w:rsidRPr="0038239C">
        <w:rPr>
          <w:rFonts w:ascii="宋体" w:hAnsi="宋体"/>
          <w:sz w:val="24"/>
        </w:rPr>
        <w:t>维保期为一年，维保期内，</w:t>
      </w:r>
      <w:r>
        <w:rPr>
          <w:rFonts w:ascii="宋体" w:hAnsi="宋体" w:hint="eastAsia"/>
          <w:sz w:val="24"/>
        </w:rPr>
        <w:t>提供全保，提供定期维护保养</w:t>
      </w:r>
      <w:r w:rsidRPr="0038239C">
        <w:rPr>
          <w:rFonts w:ascii="宋体" w:hAnsi="宋体"/>
          <w:sz w:val="24"/>
        </w:rPr>
        <w:t xml:space="preserve">； </w:t>
      </w:r>
    </w:p>
    <w:p w:rsidR="00353E18" w:rsidRPr="0038239C" w:rsidRDefault="00353E18" w:rsidP="00353E18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 w:rsidRPr="0038239C">
        <w:rPr>
          <w:rFonts w:ascii="宋体" w:hAnsi="宋体"/>
          <w:sz w:val="24"/>
        </w:rPr>
        <w:t>2</w:t>
      </w:r>
      <w:r w:rsidRPr="0038239C">
        <w:rPr>
          <w:rFonts w:ascii="宋体" w:hAnsi="宋体" w:hint="eastAsia"/>
          <w:sz w:val="24"/>
        </w:rPr>
        <w:t>）</w:t>
      </w:r>
      <w:r w:rsidRPr="0038239C">
        <w:rPr>
          <w:rFonts w:ascii="宋体" w:hAnsi="宋体"/>
          <w:sz w:val="24"/>
        </w:rPr>
        <w:t>维保期内，提供</w:t>
      </w:r>
      <w:r>
        <w:rPr>
          <w:rFonts w:ascii="宋体" w:hAnsi="宋体"/>
          <w:sz w:val="24"/>
        </w:rPr>
        <w:t>2次预防性维护</w:t>
      </w:r>
      <w:r>
        <w:rPr>
          <w:rFonts w:ascii="宋体" w:hAnsi="宋体" w:hint="eastAsia"/>
          <w:sz w:val="24"/>
        </w:rPr>
        <w:t>；</w:t>
      </w:r>
      <w:r w:rsidRPr="0038239C">
        <w:rPr>
          <w:rFonts w:ascii="宋体" w:hAnsi="宋体"/>
          <w:sz w:val="24"/>
        </w:rPr>
        <w:t xml:space="preserve"> </w:t>
      </w:r>
    </w:p>
    <w:p w:rsidR="00353E18" w:rsidRPr="00E73BF4" w:rsidRDefault="00353E18" w:rsidP="00353E1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工程师队伍要求：由</w:t>
      </w:r>
      <w:r>
        <w:rPr>
          <w:rFonts w:ascii="宋体" w:hAnsi="宋体" w:hint="eastAsia"/>
          <w:sz w:val="24"/>
        </w:rPr>
        <w:t>具有资质的</w:t>
      </w:r>
      <w:r w:rsidRPr="00E73BF4">
        <w:rPr>
          <w:rFonts w:ascii="宋体" w:hAnsi="宋体" w:hint="eastAsia"/>
          <w:sz w:val="24"/>
        </w:rPr>
        <w:t xml:space="preserve">工程师队伍负责项目实施。 </w:t>
      </w:r>
    </w:p>
    <w:p w:rsidR="00353E18" w:rsidRDefault="00353E18" w:rsidP="00353E1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件要求：</w:t>
      </w:r>
      <w:r>
        <w:rPr>
          <w:rFonts w:ascii="宋体" w:hAnsi="宋体" w:hint="eastAsia"/>
          <w:sz w:val="24"/>
        </w:rPr>
        <w:t>常用备件公司需有库存，不常用备件总公司有库存。</w:t>
      </w:r>
      <w:r w:rsidRPr="00E73BF4">
        <w:rPr>
          <w:rFonts w:ascii="宋体" w:hAnsi="宋体" w:hint="eastAsia"/>
          <w:sz w:val="24"/>
        </w:rPr>
        <w:t>所提供维修备件为制造厂商原厂</w:t>
      </w: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件。</w:t>
      </w:r>
    </w:p>
    <w:p w:rsidR="00353E18" w:rsidRDefault="00353E18" w:rsidP="00353E1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服务要求：</w:t>
      </w:r>
    </w:p>
    <w:p w:rsidR="00353E18" w:rsidRPr="009D2BE7" w:rsidRDefault="00353E18" w:rsidP="00353E18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（1）安全检查：按照厂家设备标准及当地规定执行</w:t>
      </w:r>
    </w:p>
    <w:p w:rsidR="00353E18" w:rsidRPr="009D2BE7" w:rsidRDefault="00353E18" w:rsidP="00353E18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日常巡检：</w:t>
      </w:r>
      <w:r w:rsidRPr="009D2BE7">
        <w:rPr>
          <w:rFonts w:ascii="宋体" w:hAnsi="宋体" w:hint="eastAsia"/>
          <w:bCs/>
          <w:sz w:val="24"/>
        </w:rPr>
        <w:t>提供定期巡检计划（时间、工时、巡检内容等）,与医院协商安排具体巡检时间</w:t>
      </w:r>
    </w:p>
    <w:p w:rsidR="00353E18" w:rsidRPr="009D2BE7" w:rsidRDefault="00353E18" w:rsidP="00353E18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确认各项技术指标及性能</w:t>
      </w:r>
    </w:p>
    <w:p w:rsidR="00353E18" w:rsidRPr="009D2BE7" w:rsidRDefault="00353E18" w:rsidP="00353E18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提供巡检报告</w:t>
      </w:r>
    </w:p>
    <w:p w:rsidR="00353E18" w:rsidRPr="009D2BE7" w:rsidRDefault="00353E18" w:rsidP="00353E18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9D2BE7">
        <w:rPr>
          <w:rFonts w:ascii="宋体" w:hAnsi="宋体" w:hint="eastAsia"/>
          <w:sz w:val="24"/>
        </w:rPr>
        <w:t>）热线服务：</w:t>
      </w:r>
    </w:p>
    <w:p w:rsidR="00353E18" w:rsidRPr="009D2BE7" w:rsidRDefault="00353E18" w:rsidP="00353E18">
      <w:pPr>
        <w:widowControl/>
        <w:numPr>
          <w:ilvl w:val="0"/>
          <w:numId w:val="7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全国范围内开通免费热线电话，为用户快速诊断和技术支持服务。</w:t>
      </w:r>
    </w:p>
    <w:p w:rsidR="00353E18" w:rsidRPr="009D2BE7" w:rsidRDefault="00353E18" w:rsidP="00353E18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9D2BE7">
        <w:rPr>
          <w:rFonts w:ascii="宋体" w:hAnsi="宋体" w:hint="eastAsia"/>
          <w:sz w:val="24"/>
        </w:rPr>
        <w:t>）工时：</w:t>
      </w:r>
    </w:p>
    <w:p w:rsidR="00353E18" w:rsidRPr="004551ED" w:rsidRDefault="00353E18" w:rsidP="00353E18">
      <w:pPr>
        <w:widowControl/>
        <w:spacing w:line="360" w:lineRule="auto"/>
        <w:ind w:left="780"/>
        <w:jc w:val="left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sz w:val="24"/>
        </w:rPr>
        <w:t>维修电话响应时间：</w:t>
      </w:r>
      <w:r>
        <w:rPr>
          <w:rFonts w:ascii="宋体" w:hAnsi="宋体" w:hint="eastAsia"/>
          <w:sz w:val="24"/>
        </w:rPr>
        <w:t>不超过</w:t>
      </w:r>
      <w:r w:rsidRPr="009D2BE7">
        <w:rPr>
          <w:rFonts w:ascii="宋体" w:hAnsi="宋体" w:hint="eastAsia"/>
          <w:sz w:val="24"/>
        </w:rPr>
        <w:t>2小时；现场响应时间：</w:t>
      </w:r>
      <w:r>
        <w:rPr>
          <w:rFonts w:ascii="宋体" w:hAnsi="宋体" w:hint="eastAsia"/>
          <w:sz w:val="24"/>
        </w:rPr>
        <w:t>不超过4</w:t>
      </w:r>
      <w:r w:rsidRPr="009D2BE7">
        <w:rPr>
          <w:rFonts w:ascii="宋体" w:hAnsi="宋体" w:hint="eastAsia"/>
          <w:sz w:val="24"/>
        </w:rPr>
        <w:t>小时；</w:t>
      </w:r>
    </w:p>
    <w:p w:rsidR="00353E18" w:rsidRDefault="00353E18" w:rsidP="00353E18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353E18" w:rsidRPr="00DE3460" w:rsidRDefault="00353E18" w:rsidP="00353E18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353E18" w:rsidRDefault="00353E18" w:rsidP="00353E1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lastRenderedPageBreak/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353E18" w:rsidRPr="00DE3460" w:rsidRDefault="00353E18" w:rsidP="00353E1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353E18" w:rsidRPr="00DE3460" w:rsidRDefault="00353E18" w:rsidP="00353E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353E18" w:rsidRPr="006609C2" w:rsidRDefault="00353E18" w:rsidP="00353E18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353E18" w:rsidRPr="00DE3460" w:rsidRDefault="00353E18" w:rsidP="00353E18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353E18" w:rsidRPr="00DE3460" w:rsidRDefault="00353E18" w:rsidP="00353E18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353E18" w:rsidRPr="00DE3460" w:rsidRDefault="00353E18" w:rsidP="00353E18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353E18" w:rsidRPr="009F6F72" w:rsidRDefault="00353E18" w:rsidP="00353E18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353E18" w:rsidRDefault="00353E18" w:rsidP="00353E18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6609C2">
        <w:rPr>
          <w:rFonts w:hint="eastAsia"/>
          <w:sz w:val="24"/>
          <w:szCs w:val="24"/>
        </w:rPr>
        <w:t>保修期到期后提供设备运行状态评估报告及过保后设备维护方案</w:t>
      </w:r>
    </w:p>
    <w:p w:rsidR="00353E18" w:rsidRDefault="00353E18" w:rsidP="00353E1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 xml:space="preserve"> </w:t>
      </w:r>
    </w:p>
    <w:p w:rsidR="00353E18" w:rsidRPr="004E623C" w:rsidRDefault="00353E18" w:rsidP="00353E1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3.1     </w:t>
      </w:r>
      <w:proofErr w:type="gramStart"/>
      <w:r w:rsidRPr="004E623C">
        <w:rPr>
          <w:rFonts w:hint="eastAsia"/>
          <w:color w:val="000000"/>
          <w:sz w:val="24"/>
          <w:szCs w:val="24"/>
        </w:rPr>
        <w:t>维保服务费</w:t>
      </w:r>
      <w:proofErr w:type="gramEnd"/>
      <w:r w:rsidRPr="004E623C">
        <w:rPr>
          <w:rFonts w:hint="eastAsia"/>
          <w:color w:val="000000"/>
          <w:sz w:val="24"/>
          <w:szCs w:val="24"/>
        </w:rPr>
        <w:t>分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次付清，付款前提供发票；</w:t>
      </w:r>
    </w:p>
    <w:p w:rsidR="00353E18" w:rsidRPr="004E623C" w:rsidRDefault="00353E18" w:rsidP="00353E1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3.2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，合同签订，提供发票后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个月内支付；</w:t>
      </w:r>
    </w:p>
    <w:p w:rsidR="00675B17" w:rsidRPr="00675B17" w:rsidRDefault="00353E18" w:rsidP="00353E18">
      <w:r w:rsidRPr="004E623C">
        <w:rPr>
          <w:rFonts w:hint="eastAsia"/>
          <w:color w:val="000000"/>
          <w:sz w:val="24"/>
          <w:szCs w:val="24"/>
        </w:rPr>
        <w:t xml:space="preserve">3.3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，合同期满</w:t>
      </w:r>
      <w:r w:rsidRPr="004E623C">
        <w:rPr>
          <w:rFonts w:hint="eastAsia"/>
          <w:color w:val="000000"/>
          <w:sz w:val="24"/>
          <w:szCs w:val="24"/>
        </w:rPr>
        <w:t>6</w:t>
      </w:r>
      <w:r w:rsidRPr="004E623C">
        <w:rPr>
          <w:rFonts w:hint="eastAsia"/>
          <w:color w:val="000000"/>
          <w:sz w:val="24"/>
          <w:szCs w:val="24"/>
        </w:rPr>
        <w:t>个月，提供发票后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个月内支付。</w:t>
      </w:r>
    </w:p>
    <w:sectPr w:rsidR="00675B17" w:rsidRPr="00675B17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3F" w:rsidRDefault="001C2C3F" w:rsidP="00675B17">
      <w:r>
        <w:separator/>
      </w:r>
    </w:p>
  </w:endnote>
  <w:endnote w:type="continuationSeparator" w:id="0">
    <w:p w:rsidR="001C2C3F" w:rsidRDefault="001C2C3F" w:rsidP="0067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3F" w:rsidRDefault="001C2C3F" w:rsidP="00675B17">
      <w:r>
        <w:separator/>
      </w:r>
    </w:p>
  </w:footnote>
  <w:footnote w:type="continuationSeparator" w:id="0">
    <w:p w:rsidR="001C2C3F" w:rsidRDefault="001C2C3F" w:rsidP="00675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9ED"/>
    <w:multiLevelType w:val="hybridMultilevel"/>
    <w:tmpl w:val="AB2E8B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CB1456"/>
    <w:multiLevelType w:val="hybridMultilevel"/>
    <w:tmpl w:val="B2AE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3E42B9"/>
    <w:multiLevelType w:val="hybridMultilevel"/>
    <w:tmpl w:val="C6F8A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B17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C3F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58F9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3E18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75B17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B17"/>
    <w:rPr>
      <w:sz w:val="18"/>
      <w:szCs w:val="18"/>
    </w:rPr>
  </w:style>
  <w:style w:type="paragraph" w:styleId="a5">
    <w:name w:val="List Paragraph"/>
    <w:basedOn w:val="a"/>
    <w:uiPriority w:val="34"/>
    <w:qFormat/>
    <w:rsid w:val="00353E18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>Chinese ORG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2019-07-10T08:56:00Z</dcterms:created>
  <dcterms:modified xsi:type="dcterms:W3CDTF">2019-07-10T09:09:00Z</dcterms:modified>
</cp:coreProperties>
</file>