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3A" w:rsidRPr="00C45FE6" w:rsidRDefault="00A74D3A" w:rsidP="00A74D3A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A74D3A" w:rsidRPr="008E2C68" w:rsidRDefault="00A74D3A" w:rsidP="00A74D3A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A74D3A" w:rsidTr="00A74D3A">
        <w:trPr>
          <w:trHeight w:val="456"/>
          <w:jc w:val="center"/>
        </w:trPr>
        <w:tc>
          <w:tcPr>
            <w:tcW w:w="926" w:type="pct"/>
            <w:vAlign w:val="center"/>
          </w:tcPr>
          <w:p w:rsidR="00A74D3A" w:rsidRDefault="00A74D3A" w:rsidP="0021197B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A74D3A" w:rsidRDefault="00A74D3A" w:rsidP="0021197B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A74D3A" w:rsidRDefault="00A74D3A" w:rsidP="0021197B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A74D3A" w:rsidTr="00A74D3A">
        <w:trPr>
          <w:trHeight w:val="822"/>
          <w:jc w:val="center"/>
        </w:trPr>
        <w:tc>
          <w:tcPr>
            <w:tcW w:w="926" w:type="pct"/>
            <w:vAlign w:val="center"/>
          </w:tcPr>
          <w:p w:rsidR="00A74D3A" w:rsidRDefault="00A74D3A" w:rsidP="00A74D3A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A74D3A" w:rsidRPr="009E428F" w:rsidRDefault="00A74D3A" w:rsidP="0021197B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9E428F">
              <w:rPr>
                <w:rFonts w:hint="eastAsia"/>
                <w:b/>
                <w:sz w:val="24"/>
              </w:rPr>
              <w:t>连续分</w:t>
            </w:r>
            <w:proofErr w:type="gramStart"/>
            <w:r w:rsidRPr="009E428F">
              <w:rPr>
                <w:rFonts w:hint="eastAsia"/>
                <w:b/>
                <w:sz w:val="24"/>
              </w:rPr>
              <w:t>液移液</w:t>
            </w:r>
            <w:proofErr w:type="gramEnd"/>
            <w:r w:rsidRPr="009E428F">
              <w:rPr>
                <w:rFonts w:hint="eastAsia"/>
                <w:b/>
                <w:sz w:val="24"/>
              </w:rPr>
              <w:t>器</w:t>
            </w:r>
          </w:p>
        </w:tc>
        <w:tc>
          <w:tcPr>
            <w:tcW w:w="1207" w:type="pct"/>
            <w:vAlign w:val="center"/>
          </w:tcPr>
          <w:p w:rsidR="00A74D3A" w:rsidRPr="009E428F" w:rsidRDefault="00A74D3A" w:rsidP="0021197B">
            <w:pPr>
              <w:jc w:val="center"/>
              <w:rPr>
                <w:b/>
                <w:sz w:val="22"/>
                <w:szCs w:val="22"/>
              </w:rPr>
            </w:pPr>
            <w:r w:rsidRPr="009E428F">
              <w:rPr>
                <w:rFonts w:hint="eastAsia"/>
                <w:b/>
                <w:sz w:val="22"/>
                <w:szCs w:val="22"/>
              </w:rPr>
              <w:t>2</w:t>
            </w:r>
          </w:p>
        </w:tc>
      </w:tr>
      <w:tr w:rsidR="00A74D3A" w:rsidTr="00A74D3A">
        <w:trPr>
          <w:trHeight w:val="822"/>
          <w:jc w:val="center"/>
        </w:trPr>
        <w:tc>
          <w:tcPr>
            <w:tcW w:w="926" w:type="pct"/>
            <w:vAlign w:val="center"/>
          </w:tcPr>
          <w:p w:rsidR="00A74D3A" w:rsidRDefault="00A74D3A" w:rsidP="00A74D3A">
            <w:pPr>
              <w:pStyle w:val="a5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A74D3A" w:rsidRPr="009E428F" w:rsidRDefault="00A74D3A" w:rsidP="0021197B">
            <w:pPr>
              <w:jc w:val="center"/>
              <w:rPr>
                <w:b/>
                <w:sz w:val="24"/>
              </w:rPr>
            </w:pPr>
            <w:r w:rsidRPr="009E428F">
              <w:rPr>
                <w:rFonts w:hint="eastAsia"/>
                <w:b/>
                <w:sz w:val="24"/>
              </w:rPr>
              <w:t>瓶口分配器</w:t>
            </w:r>
          </w:p>
        </w:tc>
        <w:tc>
          <w:tcPr>
            <w:tcW w:w="1207" w:type="pct"/>
            <w:vAlign w:val="center"/>
          </w:tcPr>
          <w:p w:rsidR="00A74D3A" w:rsidRPr="009E428F" w:rsidRDefault="00A74D3A" w:rsidP="0021197B">
            <w:pPr>
              <w:jc w:val="center"/>
              <w:rPr>
                <w:b/>
                <w:sz w:val="22"/>
                <w:szCs w:val="22"/>
              </w:rPr>
            </w:pPr>
            <w:r w:rsidRPr="009E428F">
              <w:rPr>
                <w:rFonts w:hint="eastAsia"/>
                <w:b/>
                <w:sz w:val="22"/>
                <w:szCs w:val="22"/>
              </w:rPr>
              <w:t>3</w:t>
            </w:r>
          </w:p>
        </w:tc>
      </w:tr>
    </w:tbl>
    <w:p w:rsidR="00A74D3A" w:rsidRDefault="00A74D3A" w:rsidP="00A74D3A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A74D3A" w:rsidRPr="008E2C68" w:rsidRDefault="00A74D3A" w:rsidP="00A74D3A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A74D3A" w:rsidRDefault="00A74D3A" w:rsidP="00A74D3A">
      <w:pPr>
        <w:spacing w:line="276" w:lineRule="auto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A74D3A" w:rsidRDefault="00A74D3A" w:rsidP="00A74D3A">
      <w:pPr>
        <w:spacing w:line="276" w:lineRule="auto"/>
        <w:ind w:firstLineChars="200" w:firstLine="482"/>
        <w:rPr>
          <w:b/>
          <w:sz w:val="24"/>
        </w:rPr>
      </w:pPr>
      <w:r w:rsidRPr="009E428F">
        <w:rPr>
          <w:rFonts w:ascii="宋体" w:hAnsi="宋体" w:hint="eastAsia"/>
          <w:b/>
          <w:sz w:val="24"/>
        </w:rPr>
        <w:t>设备</w:t>
      </w:r>
      <w:proofErr w:type="gramStart"/>
      <w:r w:rsidRPr="009E428F">
        <w:rPr>
          <w:rFonts w:ascii="宋体" w:hAnsi="宋体" w:hint="eastAsia"/>
          <w:b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  <w:r w:rsidRPr="009E428F">
        <w:rPr>
          <w:rFonts w:hint="eastAsia"/>
          <w:b/>
          <w:sz w:val="24"/>
        </w:rPr>
        <w:t>连续分</w:t>
      </w:r>
      <w:proofErr w:type="gramStart"/>
      <w:r w:rsidRPr="009E428F">
        <w:rPr>
          <w:rFonts w:hint="eastAsia"/>
          <w:b/>
          <w:sz w:val="24"/>
        </w:rPr>
        <w:t>液移液</w:t>
      </w:r>
      <w:proofErr w:type="gramEnd"/>
      <w:r w:rsidRPr="009E428F">
        <w:rPr>
          <w:rFonts w:hint="eastAsia"/>
          <w:b/>
          <w:sz w:val="24"/>
        </w:rPr>
        <w:t>器</w:t>
      </w:r>
    </w:p>
    <w:p w:rsidR="00A74D3A" w:rsidRPr="009E428F" w:rsidRDefault="00A74D3A" w:rsidP="00A74D3A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/>
          <w:sz w:val="24"/>
        </w:rPr>
        <w:t>适用于冗长连续分液，如离心管或微孔板加样，分装试剂，一次吸液，多次放液</w:t>
      </w:r>
    </w:p>
    <w:p w:rsidR="00A74D3A" w:rsidRPr="009E428F" w:rsidRDefault="00A74D3A" w:rsidP="00A74D3A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/>
          <w:sz w:val="24"/>
        </w:rPr>
        <w:t>放射性或腐蚀性的有毒物质分液，防污染</w:t>
      </w:r>
    </w:p>
    <w:p w:rsidR="00A74D3A" w:rsidRPr="009E428F" w:rsidRDefault="00A74D3A" w:rsidP="00A74D3A">
      <w:pPr>
        <w:pStyle w:val="a5"/>
        <w:numPr>
          <w:ilvl w:val="0"/>
          <w:numId w:val="3"/>
        </w:numPr>
        <w:spacing w:line="276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/>
          <w:sz w:val="24"/>
        </w:rPr>
        <w:t>易挥发（例如乙醇）或</w:t>
      </w:r>
      <w:proofErr w:type="gramStart"/>
      <w:r w:rsidRPr="009E428F">
        <w:rPr>
          <w:rFonts w:ascii="宋体" w:hAnsi="宋体"/>
          <w:sz w:val="24"/>
        </w:rPr>
        <w:t>黏</w:t>
      </w:r>
      <w:proofErr w:type="gramEnd"/>
      <w:r w:rsidRPr="009E428F">
        <w:rPr>
          <w:rFonts w:ascii="宋体" w:hAnsi="宋体"/>
          <w:sz w:val="24"/>
        </w:rPr>
        <w:t>稠（例如甘油）液体的精准移液</w:t>
      </w:r>
    </w:p>
    <w:p w:rsidR="00A74D3A" w:rsidRPr="009E428F" w:rsidRDefault="00A74D3A" w:rsidP="00A74D3A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/>
          <w:sz w:val="24"/>
        </w:rPr>
        <w:t>计步器：显示已经完成的分液步数</w:t>
      </w:r>
    </w:p>
    <w:p w:rsidR="00A74D3A" w:rsidRPr="009E428F" w:rsidRDefault="00A74D3A" w:rsidP="00A74D3A">
      <w:pPr>
        <w:pStyle w:val="a5"/>
        <w:numPr>
          <w:ilvl w:val="0"/>
          <w:numId w:val="3"/>
        </w:numPr>
        <w:spacing w:line="276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/>
          <w:sz w:val="24"/>
        </w:rPr>
        <w:t>自动</w:t>
      </w:r>
      <w:proofErr w:type="gramStart"/>
      <w:r w:rsidRPr="009E428F">
        <w:rPr>
          <w:rFonts w:ascii="宋体" w:hAnsi="宋体"/>
          <w:sz w:val="24"/>
        </w:rPr>
        <w:t>识别分</w:t>
      </w:r>
      <w:proofErr w:type="gramEnd"/>
      <w:r w:rsidRPr="009E428F">
        <w:rPr>
          <w:rFonts w:ascii="宋体" w:hAnsi="宋体"/>
          <w:sz w:val="24"/>
        </w:rPr>
        <w:t>液管，并显示分液体积</w:t>
      </w:r>
    </w:p>
    <w:p w:rsidR="00A74D3A" w:rsidRDefault="00A74D3A" w:rsidP="00A74D3A">
      <w:pPr>
        <w:pStyle w:val="a5"/>
        <w:numPr>
          <w:ilvl w:val="0"/>
          <w:numId w:val="3"/>
        </w:numPr>
        <w:spacing w:line="276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/>
          <w:sz w:val="24"/>
        </w:rPr>
        <w:t>每支分液配送0.1,0.2,0.5,1,2.5,5,10mL 分</w:t>
      </w:r>
      <w:proofErr w:type="gramStart"/>
      <w:r w:rsidRPr="009E428F">
        <w:rPr>
          <w:rFonts w:ascii="宋体" w:hAnsi="宋体"/>
          <w:sz w:val="24"/>
        </w:rPr>
        <w:t>液管各</w:t>
      </w:r>
      <w:proofErr w:type="gramEnd"/>
      <w:r w:rsidRPr="009E428F">
        <w:rPr>
          <w:rFonts w:ascii="宋体" w:hAnsi="宋体"/>
          <w:sz w:val="24"/>
        </w:rPr>
        <w:t>5套</w:t>
      </w:r>
    </w:p>
    <w:p w:rsidR="00A74D3A" w:rsidRDefault="00A74D3A" w:rsidP="00A74D3A">
      <w:pPr>
        <w:pStyle w:val="a5"/>
        <w:spacing w:line="276" w:lineRule="auto"/>
        <w:ind w:left="480" w:firstLineChars="0" w:firstLine="0"/>
        <w:jc w:val="left"/>
        <w:rPr>
          <w:b/>
          <w:sz w:val="24"/>
        </w:rPr>
      </w:pPr>
      <w:r w:rsidRPr="009E428F">
        <w:rPr>
          <w:rFonts w:ascii="宋体" w:hAnsi="宋体" w:hint="eastAsia"/>
          <w:b/>
          <w:sz w:val="24"/>
        </w:rPr>
        <w:t>设备二：</w:t>
      </w:r>
      <w:r w:rsidRPr="009E428F">
        <w:rPr>
          <w:rFonts w:hint="eastAsia"/>
          <w:b/>
          <w:sz w:val="24"/>
        </w:rPr>
        <w:t>瓶口分配器</w:t>
      </w:r>
    </w:p>
    <w:p w:rsidR="00A74D3A" w:rsidRPr="009E428F" w:rsidRDefault="00A74D3A" w:rsidP="00A74D3A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 w:hint="eastAsia"/>
          <w:sz w:val="24"/>
        </w:rPr>
        <w:t>體積範</w:t>
      </w:r>
      <w:proofErr w:type="gramStart"/>
      <w:r w:rsidRPr="009E428F">
        <w:rPr>
          <w:rFonts w:ascii="宋体" w:hAnsi="宋体" w:hint="eastAsia"/>
          <w:sz w:val="24"/>
        </w:rPr>
        <w:t>圍</w:t>
      </w:r>
      <w:proofErr w:type="gramEnd"/>
      <w:r w:rsidRPr="009E428F">
        <w:rPr>
          <w:rFonts w:ascii="宋体" w:hAnsi="宋体" w:hint="eastAsia"/>
          <w:sz w:val="24"/>
        </w:rPr>
        <w:t>: 1-10mL 1支, 2.5-25mL 2支</w:t>
      </w:r>
    </w:p>
    <w:p w:rsidR="00A74D3A" w:rsidRPr="009E428F" w:rsidRDefault="00A74D3A" w:rsidP="00A74D3A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proofErr w:type="gramStart"/>
      <w:r w:rsidRPr="009E428F">
        <w:rPr>
          <w:rFonts w:ascii="宋体" w:hAnsi="宋体"/>
          <w:sz w:val="24"/>
        </w:rPr>
        <w:t>不</w:t>
      </w:r>
      <w:proofErr w:type="gramEnd"/>
      <w:r w:rsidRPr="009E428F">
        <w:rPr>
          <w:rFonts w:ascii="宋体" w:hAnsi="宋体"/>
          <w:sz w:val="24"/>
        </w:rPr>
        <w:t>准确度： ±0.5%</w:t>
      </w:r>
    </w:p>
    <w:p w:rsidR="00A74D3A" w:rsidRPr="009E428F" w:rsidRDefault="00A74D3A" w:rsidP="00A74D3A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proofErr w:type="gramStart"/>
      <w:r w:rsidRPr="009E428F">
        <w:rPr>
          <w:rFonts w:ascii="宋体" w:hAnsi="宋体"/>
          <w:sz w:val="24"/>
        </w:rPr>
        <w:t>不</w:t>
      </w:r>
      <w:proofErr w:type="gramEnd"/>
      <w:r w:rsidRPr="009E428F">
        <w:rPr>
          <w:rFonts w:ascii="宋体" w:hAnsi="宋体"/>
          <w:sz w:val="24"/>
        </w:rPr>
        <w:t>精确度： ≤ 0.1%</w:t>
      </w:r>
    </w:p>
    <w:p w:rsidR="00A74D3A" w:rsidRPr="009E428F" w:rsidRDefault="00A74D3A" w:rsidP="00A74D3A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/>
          <w:sz w:val="24"/>
        </w:rPr>
        <w:t xml:space="preserve">瓶口分液器：适合 32 mm 螺口瓶（规格 1，2 和3）或 45 mm 螺口瓶（规格 4，5 和6）。并附赠伸缩吸管，扳手和3 </w:t>
      </w:r>
      <w:proofErr w:type="gramStart"/>
      <w:r w:rsidRPr="009E428F">
        <w:rPr>
          <w:rFonts w:ascii="宋体" w:hAnsi="宋体"/>
          <w:sz w:val="24"/>
        </w:rPr>
        <w:t>个</w:t>
      </w:r>
      <w:proofErr w:type="gramEnd"/>
      <w:r w:rsidRPr="009E428F">
        <w:rPr>
          <w:rFonts w:ascii="宋体" w:hAnsi="宋体"/>
          <w:sz w:val="24"/>
        </w:rPr>
        <w:t>适配器，提供质量证书。</w:t>
      </w:r>
    </w:p>
    <w:p w:rsidR="00A74D3A" w:rsidRPr="009E428F" w:rsidRDefault="00A74D3A" w:rsidP="00A74D3A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/>
          <w:sz w:val="24"/>
        </w:rPr>
        <w:t>可根据液体粘稠度进行精细调控, 密封滑动活塞，防止阻塞。</w:t>
      </w:r>
    </w:p>
    <w:p w:rsidR="00A74D3A" w:rsidRPr="009E428F" w:rsidRDefault="00A74D3A" w:rsidP="00A74D3A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/>
          <w:sz w:val="24"/>
        </w:rPr>
        <w:t>清洁活塞设计，可防止液体结晶。内部循环安全活塞，装填液体时可防止液体浪费。</w:t>
      </w:r>
    </w:p>
    <w:p w:rsidR="00A74D3A" w:rsidRPr="009E428F" w:rsidRDefault="00A74D3A" w:rsidP="00A74D3A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/>
          <w:sz w:val="24"/>
        </w:rPr>
        <w:t>管道密封安全帽防止接触介质。提供适合容器高度的伸缩管。</w:t>
      </w:r>
    </w:p>
    <w:p w:rsidR="00A74D3A" w:rsidRPr="009E428F" w:rsidRDefault="00A74D3A" w:rsidP="00A74D3A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/>
          <w:sz w:val="24"/>
        </w:rPr>
        <w:t>耐化学腐蚀、耐高温高压。</w:t>
      </w:r>
    </w:p>
    <w:p w:rsidR="00A74D3A" w:rsidRPr="009E428F" w:rsidRDefault="00A74D3A" w:rsidP="00A74D3A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/>
          <w:sz w:val="24"/>
        </w:rPr>
        <w:t>具有安全阀防止漏液，以及不同介质的精细调节装置。</w:t>
      </w:r>
    </w:p>
    <w:p w:rsidR="00A74D3A" w:rsidRPr="009E428F" w:rsidRDefault="00A74D3A" w:rsidP="00A74D3A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/>
          <w:sz w:val="24"/>
        </w:rPr>
        <w:lastRenderedPageBreak/>
        <w:t>分液管内有两个阀门球，保证液体</w:t>
      </w:r>
      <w:proofErr w:type="gramStart"/>
      <w:r w:rsidRPr="009E428F">
        <w:rPr>
          <w:rFonts w:ascii="宋体" w:hAnsi="宋体"/>
          <w:sz w:val="24"/>
        </w:rPr>
        <w:t>不</w:t>
      </w:r>
      <w:proofErr w:type="gramEnd"/>
      <w:r w:rsidRPr="009E428F">
        <w:rPr>
          <w:rFonts w:ascii="宋体" w:hAnsi="宋体"/>
          <w:sz w:val="24"/>
        </w:rPr>
        <w:t>滴漏</w:t>
      </w:r>
    </w:p>
    <w:p w:rsidR="00A74D3A" w:rsidRPr="009E428F" w:rsidRDefault="00A74D3A" w:rsidP="00A74D3A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/>
          <w:sz w:val="24"/>
        </w:rPr>
        <w:t>吸液管上的阀门球在孔内，避免维护中阀门球丢失</w:t>
      </w:r>
    </w:p>
    <w:p w:rsidR="00A74D3A" w:rsidRPr="009E428F" w:rsidRDefault="00A74D3A" w:rsidP="00A74D3A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/>
          <w:sz w:val="24"/>
        </w:rPr>
        <w:t>可高温高压灭菌，无须拆卸</w:t>
      </w:r>
    </w:p>
    <w:p w:rsidR="00A74D3A" w:rsidRPr="00F56210" w:rsidRDefault="00A74D3A" w:rsidP="00A74D3A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9E428F">
        <w:rPr>
          <w:rFonts w:ascii="宋体" w:hAnsi="宋体"/>
          <w:sz w:val="24"/>
        </w:rPr>
        <w:t>放射性或腐蚀性的有毒物质分液，防污染</w:t>
      </w:r>
    </w:p>
    <w:p w:rsidR="00A12ED6" w:rsidRPr="00A74D3A" w:rsidRDefault="00A12ED6"/>
    <w:sectPr w:rsidR="00A12ED6" w:rsidRPr="00A74D3A" w:rsidSect="00A12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D3A" w:rsidRDefault="00A74D3A" w:rsidP="00A74D3A">
      <w:r>
        <w:separator/>
      </w:r>
    </w:p>
  </w:endnote>
  <w:endnote w:type="continuationSeparator" w:id="0">
    <w:p w:rsidR="00A74D3A" w:rsidRDefault="00A74D3A" w:rsidP="00A74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D3A" w:rsidRDefault="00A74D3A" w:rsidP="00A74D3A">
      <w:r>
        <w:separator/>
      </w:r>
    </w:p>
  </w:footnote>
  <w:footnote w:type="continuationSeparator" w:id="0">
    <w:p w:rsidR="00A74D3A" w:rsidRDefault="00A74D3A" w:rsidP="00A74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1DCB"/>
    <w:multiLevelType w:val="hybridMultilevel"/>
    <w:tmpl w:val="521C66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0251F6"/>
    <w:multiLevelType w:val="hybridMultilevel"/>
    <w:tmpl w:val="FCB8BB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3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D3A"/>
    <w:rsid w:val="00A12ED6"/>
    <w:rsid w:val="00A7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3A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A74D3A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A74D3A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4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4D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4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4D3A"/>
    <w:rPr>
      <w:sz w:val="18"/>
      <w:szCs w:val="18"/>
    </w:rPr>
  </w:style>
  <w:style w:type="character" w:customStyle="1" w:styleId="2Char">
    <w:name w:val="标题 2 Char"/>
    <w:basedOn w:val="a0"/>
    <w:link w:val="2"/>
    <w:rsid w:val="00A74D3A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A74D3A"/>
    <w:rPr>
      <w:rFonts w:ascii="Times New Roman" w:eastAsia="仿宋_GB2312" w:hAnsi="Times New Roman" w:cs="Times New Roman"/>
      <w:b/>
      <w:bCs/>
      <w:sz w:val="28"/>
      <w:szCs w:val="32"/>
    </w:rPr>
  </w:style>
  <w:style w:type="paragraph" w:styleId="a5">
    <w:name w:val="List Paragraph"/>
    <w:basedOn w:val="a"/>
    <w:uiPriority w:val="34"/>
    <w:qFormat/>
    <w:rsid w:val="00A74D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>Chinese ORG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2019-09-17T09:42:00Z</dcterms:created>
  <dcterms:modified xsi:type="dcterms:W3CDTF">2019-09-17T09:42:00Z</dcterms:modified>
</cp:coreProperties>
</file>