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86" w:rsidRPr="0012439E" w:rsidRDefault="00444986" w:rsidP="00444986">
      <w:pPr>
        <w:spacing w:line="276" w:lineRule="auto"/>
        <w:jc w:val="center"/>
        <w:outlineLvl w:val="0"/>
        <w:rPr>
          <w:rFonts w:ascii="宋体" w:eastAsia="宋体" w:hAnsi="宋体" w:cs="宋体"/>
          <w:b/>
          <w:color w:val="333333"/>
          <w:kern w:val="0"/>
          <w:sz w:val="28"/>
          <w:szCs w:val="30"/>
          <w:bdr w:val="none" w:sz="0" w:space="0" w:color="auto" w:frame="1"/>
        </w:rPr>
      </w:pPr>
      <w:r w:rsidRPr="0012439E">
        <w:rPr>
          <w:rFonts w:ascii="宋体" w:eastAsia="宋体" w:hAnsi="宋体" w:cs="宋体" w:hint="eastAsia"/>
          <w:b/>
          <w:color w:val="333333"/>
          <w:kern w:val="0"/>
          <w:sz w:val="28"/>
          <w:szCs w:val="30"/>
          <w:bdr w:val="none" w:sz="0" w:space="0" w:color="auto" w:frame="1"/>
        </w:rPr>
        <w:t>香港大学深圳医院小额医疗设备</w:t>
      </w:r>
      <w:r>
        <w:rPr>
          <w:rFonts w:ascii="宋体" w:eastAsia="宋体" w:hAnsi="宋体" w:cs="宋体" w:hint="eastAsia"/>
          <w:b/>
          <w:color w:val="333333"/>
          <w:kern w:val="0"/>
          <w:sz w:val="28"/>
          <w:szCs w:val="30"/>
          <w:bdr w:val="none" w:sz="0" w:space="0" w:color="auto" w:frame="1"/>
        </w:rPr>
        <w:t>询价公告</w:t>
      </w:r>
      <w:r w:rsidRPr="0012439E">
        <w:rPr>
          <w:rFonts w:ascii="宋体" w:eastAsia="宋体" w:hAnsi="宋体" w:cs="宋体" w:hint="eastAsia"/>
          <w:b/>
          <w:color w:val="333333"/>
          <w:kern w:val="0"/>
          <w:sz w:val="28"/>
          <w:szCs w:val="30"/>
          <w:bdr w:val="none" w:sz="0" w:space="0" w:color="auto" w:frame="1"/>
        </w:rPr>
        <w:t>(2020年</w:t>
      </w:r>
      <w:r w:rsidR="00AC64B4">
        <w:rPr>
          <w:rFonts w:ascii="宋体" w:eastAsia="宋体" w:hAnsi="宋体" w:cs="宋体" w:hint="eastAsia"/>
          <w:b/>
          <w:color w:val="333333"/>
          <w:kern w:val="0"/>
          <w:sz w:val="28"/>
          <w:szCs w:val="30"/>
          <w:bdr w:val="none" w:sz="0" w:space="0" w:color="auto" w:frame="1"/>
        </w:rPr>
        <w:t>7</w:t>
      </w:r>
      <w:r w:rsidRPr="0012439E">
        <w:rPr>
          <w:rFonts w:ascii="宋体" w:eastAsia="宋体" w:hAnsi="宋体" w:cs="宋体" w:hint="eastAsia"/>
          <w:b/>
          <w:color w:val="333333"/>
          <w:kern w:val="0"/>
          <w:sz w:val="28"/>
          <w:szCs w:val="30"/>
          <w:bdr w:val="none" w:sz="0" w:space="0" w:color="auto" w:frame="1"/>
        </w:rPr>
        <w:t>月)</w:t>
      </w:r>
    </w:p>
    <w:p w:rsidR="00444986" w:rsidRPr="00302B76" w:rsidRDefault="00444986" w:rsidP="00444986">
      <w:pPr>
        <w:spacing w:line="276" w:lineRule="auto"/>
        <w:ind w:firstLine="420"/>
        <w:jc w:val="center"/>
        <w:outlineLvl w:val="0"/>
        <w:rPr>
          <w:rFonts w:ascii="宋体" w:eastAsia="宋体" w:hAnsi="宋体" w:cs="宋体"/>
          <w:b/>
          <w:color w:val="333333"/>
          <w:kern w:val="0"/>
          <w:sz w:val="24"/>
          <w:szCs w:val="30"/>
          <w:bdr w:val="none" w:sz="0" w:space="0" w:color="auto" w:frame="1"/>
        </w:rPr>
      </w:pPr>
    </w:p>
    <w:p w:rsidR="00444986" w:rsidRPr="007F34B2" w:rsidRDefault="00444986" w:rsidP="00444986">
      <w:pPr>
        <w:spacing w:line="360" w:lineRule="auto"/>
        <w:ind w:firstLine="420"/>
        <w:outlineLvl w:val="0"/>
        <w:rPr>
          <w:rFonts w:ascii="宋体" w:eastAsia="宋体" w:hAnsi="宋体" w:cs="宋体"/>
          <w:color w:val="333333"/>
          <w:kern w:val="0"/>
          <w:sz w:val="24"/>
          <w:szCs w:val="21"/>
          <w:bdr w:val="none" w:sz="0" w:space="0" w:color="auto" w:frame="1"/>
        </w:rPr>
      </w:pPr>
      <w:r w:rsidRPr="007F34B2">
        <w:rPr>
          <w:rFonts w:ascii="宋体" w:eastAsia="宋体" w:hAnsi="宋体" w:cs="宋体" w:hint="eastAsia"/>
          <w:color w:val="333333"/>
          <w:kern w:val="0"/>
          <w:sz w:val="24"/>
          <w:szCs w:val="21"/>
          <w:bdr w:val="none" w:sz="0" w:space="0" w:color="auto" w:frame="1"/>
        </w:rPr>
        <w:t>根据医院的发展需要，我院拟对以下项目进行询价</w:t>
      </w:r>
      <w:r>
        <w:rPr>
          <w:rFonts w:ascii="宋体" w:eastAsia="宋体" w:hAnsi="宋体" w:cs="宋体" w:hint="eastAsia"/>
          <w:color w:val="333333"/>
          <w:kern w:val="0"/>
          <w:sz w:val="24"/>
          <w:szCs w:val="21"/>
          <w:bdr w:val="none" w:sz="0" w:space="0" w:color="auto" w:frame="1"/>
        </w:rPr>
        <w:t>调研</w:t>
      </w:r>
      <w:r w:rsidRPr="007F34B2">
        <w:rPr>
          <w:rFonts w:ascii="宋体" w:eastAsia="宋体" w:hAnsi="宋体" w:cs="宋体" w:hint="eastAsia"/>
          <w:color w:val="333333"/>
          <w:kern w:val="0"/>
          <w:sz w:val="24"/>
          <w:szCs w:val="21"/>
          <w:bdr w:val="none" w:sz="0" w:space="0" w:color="auto" w:frame="1"/>
        </w:rPr>
        <w:t>，欢迎</w:t>
      </w:r>
      <w:r>
        <w:rPr>
          <w:rFonts w:ascii="宋体" w:eastAsia="宋体" w:hAnsi="宋体" w:cs="宋体" w:hint="eastAsia"/>
          <w:color w:val="333333"/>
          <w:kern w:val="0"/>
          <w:sz w:val="24"/>
          <w:szCs w:val="21"/>
          <w:bdr w:val="none" w:sz="0" w:space="0" w:color="auto" w:frame="1"/>
        </w:rPr>
        <w:t>符</w:t>
      </w:r>
      <w:r w:rsidRPr="007F34B2">
        <w:rPr>
          <w:rFonts w:ascii="宋体" w:eastAsia="宋体" w:hAnsi="宋体" w:cs="宋体" w:hint="eastAsia"/>
          <w:color w:val="333333"/>
          <w:kern w:val="0"/>
          <w:sz w:val="24"/>
          <w:szCs w:val="21"/>
          <w:bdr w:val="none" w:sz="0" w:space="0" w:color="auto" w:frame="1"/>
        </w:rPr>
        <w:t>合资格的生产、销售企业</w:t>
      </w:r>
      <w:r>
        <w:rPr>
          <w:rFonts w:ascii="宋体" w:eastAsia="宋体" w:hAnsi="宋体" w:cs="宋体" w:hint="eastAsia"/>
          <w:color w:val="333333"/>
          <w:kern w:val="0"/>
          <w:sz w:val="24"/>
          <w:szCs w:val="21"/>
          <w:bdr w:val="none" w:sz="0" w:space="0" w:color="auto" w:frame="1"/>
        </w:rPr>
        <w:t>响应</w:t>
      </w:r>
      <w:r w:rsidRPr="007F34B2">
        <w:rPr>
          <w:rFonts w:ascii="宋体" w:eastAsia="宋体" w:hAnsi="宋体" w:cs="宋体" w:hint="eastAsia"/>
          <w:color w:val="333333"/>
          <w:kern w:val="0"/>
          <w:sz w:val="24"/>
          <w:szCs w:val="21"/>
          <w:bdr w:val="none" w:sz="0" w:space="0" w:color="auto" w:frame="1"/>
        </w:rPr>
        <w:t>：</w:t>
      </w:r>
      <w:r w:rsidRPr="007F34B2">
        <w:rPr>
          <w:rFonts w:ascii="宋体" w:eastAsia="宋体" w:hAnsi="宋体" w:cs="宋体"/>
          <w:color w:val="333333"/>
          <w:kern w:val="0"/>
          <w:sz w:val="24"/>
          <w:szCs w:val="21"/>
          <w:bdr w:val="none" w:sz="0" w:space="0" w:color="auto" w:frame="1"/>
        </w:rPr>
        <w:t xml:space="preserve"> </w:t>
      </w:r>
    </w:p>
    <w:p w:rsidR="00444986" w:rsidRPr="009F2073" w:rsidRDefault="00444986" w:rsidP="00444986">
      <w:pPr>
        <w:widowControl/>
        <w:spacing w:before="114" w:after="114"/>
        <w:ind w:firstLine="420"/>
        <w:jc w:val="left"/>
        <w:outlineLvl w:val="0"/>
        <w:rPr>
          <w:rFonts w:ascii="宋体" w:eastAsia="宋体" w:hAnsi="宋体" w:cs="宋体"/>
          <w:b/>
          <w:color w:val="333333"/>
          <w:kern w:val="0"/>
          <w:sz w:val="24"/>
          <w:szCs w:val="21"/>
          <w:bdr w:val="none" w:sz="0" w:space="0" w:color="auto" w:frame="1"/>
        </w:rPr>
      </w:pPr>
      <w:r w:rsidRPr="009F2073">
        <w:rPr>
          <w:rFonts w:ascii="宋体" w:eastAsia="宋体" w:hAnsi="宋体" w:cs="宋体" w:hint="eastAsia"/>
          <w:b/>
          <w:color w:val="333333"/>
          <w:kern w:val="0"/>
          <w:sz w:val="24"/>
          <w:szCs w:val="21"/>
          <w:bdr w:val="none" w:sz="0" w:space="0" w:color="auto" w:frame="1"/>
        </w:rPr>
        <w:t>一</w:t>
      </w:r>
      <w:r w:rsidRPr="009F2073">
        <w:rPr>
          <w:rFonts w:ascii="宋体" w:eastAsia="宋体" w:hAnsi="宋体" w:cs="宋体"/>
          <w:b/>
          <w:color w:val="333333"/>
          <w:kern w:val="0"/>
          <w:sz w:val="24"/>
          <w:szCs w:val="21"/>
          <w:bdr w:val="none" w:sz="0" w:space="0" w:color="auto" w:frame="1"/>
        </w:rPr>
        <w:t>、</w:t>
      </w:r>
      <w:r w:rsidRPr="009F2073">
        <w:rPr>
          <w:rFonts w:ascii="宋体" w:eastAsia="宋体" w:hAnsi="宋体" w:cs="宋体" w:hint="eastAsia"/>
          <w:b/>
          <w:color w:val="333333"/>
          <w:kern w:val="0"/>
          <w:sz w:val="24"/>
          <w:szCs w:val="21"/>
          <w:bdr w:val="none" w:sz="0" w:space="0" w:color="auto" w:frame="1"/>
        </w:rPr>
        <w:t>项目</w:t>
      </w:r>
      <w:r w:rsidRPr="009F2073">
        <w:rPr>
          <w:rFonts w:ascii="宋体" w:eastAsia="宋体" w:hAnsi="宋体" w:cs="宋体"/>
          <w:b/>
          <w:color w:val="333333"/>
          <w:kern w:val="0"/>
          <w:sz w:val="24"/>
          <w:szCs w:val="21"/>
          <w:bdr w:val="none" w:sz="0" w:space="0" w:color="auto" w:frame="1"/>
        </w:rPr>
        <w:t>内容及要求：</w:t>
      </w:r>
    </w:p>
    <w:tbl>
      <w:tblPr>
        <w:tblW w:w="8988" w:type="dxa"/>
        <w:jc w:val="center"/>
        <w:tblCellMar>
          <w:left w:w="0" w:type="dxa"/>
          <w:right w:w="0" w:type="dxa"/>
        </w:tblCellMar>
        <w:tblLook w:val="04A0"/>
      </w:tblPr>
      <w:tblGrid>
        <w:gridCol w:w="624"/>
        <w:gridCol w:w="1130"/>
        <w:gridCol w:w="714"/>
        <w:gridCol w:w="681"/>
        <w:gridCol w:w="5839"/>
      </w:tblGrid>
      <w:tr w:rsidR="00444986" w:rsidRPr="00AB4AF9" w:rsidTr="00D2045D">
        <w:trPr>
          <w:trHeight w:val="560"/>
          <w:jc w:val="center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986" w:rsidRPr="00AB4AF9" w:rsidRDefault="00444986" w:rsidP="00444986">
            <w:pPr>
              <w:widowControl/>
              <w:spacing w:before="114" w:after="11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986" w:rsidRPr="00AB4AF9" w:rsidRDefault="00444986" w:rsidP="00444986">
            <w:pPr>
              <w:widowControl/>
              <w:spacing w:before="114" w:after="11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</w:t>
            </w:r>
            <w:r w:rsidRPr="00AB4AF9">
              <w:rPr>
                <w:rFonts w:ascii="宋体" w:eastAsia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986" w:rsidRPr="00AB4AF9" w:rsidRDefault="00444986" w:rsidP="00444986">
            <w:pPr>
              <w:widowControl/>
              <w:spacing w:before="114" w:after="11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AF9">
              <w:rPr>
                <w:rFonts w:ascii="宋体" w:eastAsia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986" w:rsidRDefault="00444986" w:rsidP="00444986">
            <w:pPr>
              <w:widowControl/>
              <w:spacing w:before="114" w:after="11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5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986" w:rsidRPr="00AB4AF9" w:rsidRDefault="00444986" w:rsidP="00444986">
            <w:pPr>
              <w:widowControl/>
              <w:spacing w:before="114" w:after="11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项目要求</w:t>
            </w:r>
          </w:p>
        </w:tc>
      </w:tr>
      <w:tr w:rsidR="00A20D94" w:rsidRPr="00AB4AF9" w:rsidTr="00D2045D">
        <w:trPr>
          <w:trHeight w:val="872"/>
          <w:jc w:val="center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D94" w:rsidRPr="00AB4AF9" w:rsidRDefault="00D80E11" w:rsidP="00444986">
            <w:pPr>
              <w:widowControl/>
              <w:spacing w:before="114" w:after="11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D94" w:rsidRDefault="00A20D9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婴儿床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D94" w:rsidRDefault="00A20D9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D94" w:rsidRDefault="00A20D9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</w:t>
            </w:r>
          </w:p>
        </w:tc>
        <w:tc>
          <w:tcPr>
            <w:tcW w:w="5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E11" w:rsidRDefault="00D80E11" w:rsidP="00D80E11">
            <w:pPr>
              <w:spacing w:line="276" w:lineRule="auto"/>
              <w:rPr>
                <w:rFonts w:asciiTheme="minorEastAsia" w:hAnsiTheme="minorEastAsia" w:cs="Times New Roman"/>
                <w:kern w:val="24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1、规格：整体：全长825mm；全宽530mm；全高910mm</w:t>
            </w:r>
          </w:p>
          <w:p w:rsidR="00D80E11" w:rsidRDefault="00D80E11" w:rsidP="00D80E11">
            <w:pPr>
              <w:spacing w:line="276" w:lineRule="auto"/>
              <w:rPr>
                <w:rFonts w:asciiTheme="minorEastAsia" w:hAnsiTheme="minorEastAsia" w:cs="Times New Roman"/>
                <w:kern w:val="24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 xml:space="preserve">         睡盆：长826mm；宽440mm；高400mm</w:t>
            </w:r>
          </w:p>
          <w:p w:rsidR="00D80E11" w:rsidRDefault="00D80E11" w:rsidP="00D80E11">
            <w:pPr>
              <w:spacing w:line="276" w:lineRule="auto"/>
              <w:rPr>
                <w:rFonts w:asciiTheme="minorEastAsia" w:hAnsiTheme="minorEastAsia" w:cs="Times New Roman"/>
                <w:kern w:val="24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2、采用优质气泵弹簧，可以</w:t>
            </w:r>
            <w:proofErr w:type="gramStart"/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使睡盆在</w:t>
            </w:r>
            <w:proofErr w:type="gramEnd"/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0°～12°之间进行任意角度倾斜。</w:t>
            </w:r>
          </w:p>
          <w:p w:rsidR="00D80E11" w:rsidRDefault="00D80E11" w:rsidP="00D80E11">
            <w:pPr>
              <w:spacing w:line="276" w:lineRule="auto"/>
              <w:rPr>
                <w:rFonts w:asciiTheme="minorEastAsia" w:hAnsiTheme="minorEastAsia" w:cs="Times New Roman"/>
                <w:kern w:val="24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3、产品重量约≤16KG，方便移动。</w:t>
            </w:r>
          </w:p>
          <w:p w:rsidR="00D80E11" w:rsidRDefault="00D80E11" w:rsidP="00D80E11">
            <w:pPr>
              <w:spacing w:line="276" w:lineRule="auto"/>
              <w:rPr>
                <w:rFonts w:asciiTheme="minorEastAsia" w:hAnsiTheme="minorEastAsia" w:cs="Times New Roman"/>
                <w:kern w:val="24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4、安全动作负载：</w:t>
            </w:r>
            <w:proofErr w:type="gramStart"/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睡盆</w:t>
            </w:r>
            <w:proofErr w:type="gramEnd"/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≥5KG、网篮≥5KG。</w:t>
            </w:r>
          </w:p>
          <w:p w:rsidR="00D80E11" w:rsidRDefault="00D80E11" w:rsidP="00D80E11">
            <w:pPr>
              <w:spacing w:line="276" w:lineRule="auto"/>
              <w:rPr>
                <w:rFonts w:asciiTheme="minorEastAsia" w:hAnsiTheme="minorEastAsia" w:cs="Times New Roman"/>
                <w:kern w:val="24"/>
                <w:szCs w:val="21"/>
              </w:rPr>
            </w:pPr>
            <w:r w:rsidRPr="00D80E11">
              <w:rPr>
                <w:rFonts w:asciiTheme="minorEastAsia" w:hAnsiTheme="minorEastAsia" w:cs="Times New Roman" w:hint="eastAsia"/>
                <w:kern w:val="24"/>
                <w:szCs w:val="21"/>
              </w:rPr>
              <w:t>▲</w:t>
            </w:r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5、采用进口优质Φ100mm的对角刹车脚轮，树脂双面轮稳定性、安全性极佳，静音，推动时不影响他人及新生儿的休息。</w:t>
            </w:r>
          </w:p>
          <w:p w:rsidR="00D80E11" w:rsidRDefault="00D80E11" w:rsidP="00D80E11">
            <w:pPr>
              <w:spacing w:line="276" w:lineRule="auto"/>
              <w:rPr>
                <w:rFonts w:asciiTheme="minorEastAsia" w:hAnsiTheme="minorEastAsia" w:cs="Times New Roman"/>
                <w:kern w:val="24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6、床架为优质冷轧钢一次性冲压成型，采用独创的“强美涂装”（电泳＋粉末）复式喷涂，经过22道工序流程，保证产品内外品质达到一流水平，厚度达到80um，保证婴儿床的安全性能达到坚固、抗腐蚀等要求。钢制床框架环氧树脂，聚脂树脂涂装。</w:t>
            </w:r>
          </w:p>
          <w:p w:rsidR="00D80E11" w:rsidRDefault="00D80E11" w:rsidP="00D80E11">
            <w:pPr>
              <w:spacing w:line="276" w:lineRule="auto"/>
              <w:rPr>
                <w:rFonts w:asciiTheme="minorEastAsia" w:hAnsiTheme="minorEastAsia" w:cs="Times New Roman"/>
                <w:kern w:val="24"/>
                <w:szCs w:val="21"/>
              </w:rPr>
            </w:pPr>
            <w:r w:rsidRPr="00D80E11">
              <w:rPr>
                <w:rFonts w:asciiTheme="minorEastAsia" w:hAnsiTheme="minorEastAsia" w:cs="Times New Roman" w:hint="eastAsia"/>
                <w:kern w:val="24"/>
                <w:szCs w:val="21"/>
              </w:rPr>
              <w:t>▲</w:t>
            </w:r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7、采用全透明食品级ABS树脂材料制</w:t>
            </w:r>
            <w:proofErr w:type="gramStart"/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婴儿睡盆</w:t>
            </w:r>
            <w:proofErr w:type="gramEnd"/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, 抗腐蚀、环保。</w:t>
            </w:r>
          </w:p>
          <w:p w:rsidR="00D80E11" w:rsidRDefault="00D80E11" w:rsidP="00D80E11">
            <w:pPr>
              <w:spacing w:line="276" w:lineRule="auto"/>
              <w:rPr>
                <w:rFonts w:asciiTheme="minorEastAsia" w:hAnsiTheme="minorEastAsia" w:cs="Times New Roman"/>
                <w:kern w:val="24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8、床体下方安装有杂物架，方便护理人员的护理工作。</w:t>
            </w:r>
          </w:p>
          <w:p w:rsidR="00D80E11" w:rsidRDefault="00D80E11" w:rsidP="00D80E11">
            <w:pPr>
              <w:spacing w:line="276" w:lineRule="auto"/>
              <w:rPr>
                <w:rFonts w:asciiTheme="minorEastAsia" w:hAnsiTheme="minorEastAsia" w:cs="Times New Roman"/>
                <w:kern w:val="24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9、海绵芯床垫具有防水、透气、阻燃、抗菌、无毒等特点。</w:t>
            </w:r>
          </w:p>
          <w:p w:rsidR="00D80E11" w:rsidRDefault="00D80E11" w:rsidP="00D80E11">
            <w:pPr>
              <w:spacing w:line="276" w:lineRule="auto"/>
              <w:rPr>
                <w:rFonts w:asciiTheme="minorEastAsia" w:hAnsiTheme="minorEastAsia" w:cs="Times New Roman"/>
                <w:kern w:val="24"/>
                <w:szCs w:val="21"/>
              </w:rPr>
            </w:pPr>
            <w:r w:rsidRPr="00D80E11">
              <w:rPr>
                <w:rFonts w:asciiTheme="minorEastAsia" w:hAnsiTheme="minorEastAsia" w:cs="Times New Roman" w:hint="eastAsia"/>
                <w:kern w:val="24"/>
                <w:szCs w:val="21"/>
              </w:rPr>
              <w:t>▲</w:t>
            </w:r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10、国际知名品牌，具有医疗器械注册证。</w:t>
            </w:r>
          </w:p>
          <w:p w:rsidR="00D80E11" w:rsidRDefault="00D80E11" w:rsidP="00D80E11">
            <w:pPr>
              <w:spacing w:line="276" w:lineRule="auto"/>
              <w:rPr>
                <w:rFonts w:asciiTheme="minorEastAsia" w:hAnsiTheme="minorEastAsia" w:cs="Times New Roman"/>
                <w:kern w:val="24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11、</w:t>
            </w:r>
            <w:proofErr w:type="gramStart"/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婴儿睡盆底部</w:t>
            </w:r>
            <w:proofErr w:type="gramEnd"/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具有漏孔，方便清洁。</w:t>
            </w:r>
          </w:p>
          <w:p w:rsidR="00D80E11" w:rsidRDefault="00D80E11" w:rsidP="00D80E11">
            <w:pPr>
              <w:spacing w:line="276" w:lineRule="auto"/>
              <w:rPr>
                <w:rFonts w:asciiTheme="minorEastAsia" w:hAnsiTheme="minorEastAsia" w:cs="Times New Roman"/>
                <w:kern w:val="24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五、单张配置清单</w:t>
            </w:r>
          </w:p>
          <w:p w:rsidR="00EB5565" w:rsidRDefault="00D80E11" w:rsidP="00D80E11">
            <w:pPr>
              <w:spacing w:line="276" w:lineRule="auto"/>
              <w:rPr>
                <w:rFonts w:asciiTheme="minorEastAsia" w:hAnsiTheme="minorEastAsia" w:cs="Times New Roman"/>
                <w:kern w:val="24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 xml:space="preserve">1.冷轧钢喷涂床架       1个      </w:t>
            </w:r>
          </w:p>
          <w:p w:rsidR="00D80E11" w:rsidRDefault="00D80E11" w:rsidP="00D80E11">
            <w:pPr>
              <w:spacing w:line="276" w:lineRule="auto"/>
              <w:rPr>
                <w:rFonts w:asciiTheme="minorEastAsia" w:hAnsiTheme="minorEastAsia" w:cs="Times New Roman"/>
                <w:kern w:val="24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2.背部升降摇柄         1套</w:t>
            </w:r>
          </w:p>
          <w:p w:rsidR="00EB5565" w:rsidRDefault="00D80E11" w:rsidP="00D80E11">
            <w:pPr>
              <w:spacing w:line="276" w:lineRule="auto"/>
              <w:rPr>
                <w:rFonts w:asciiTheme="minorEastAsia" w:hAnsiTheme="minorEastAsia" w:cs="Times New Roman"/>
                <w:kern w:val="24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3.食品级</w:t>
            </w:r>
            <w:proofErr w:type="gramStart"/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透明睡盆</w:t>
            </w:r>
            <w:proofErr w:type="gramEnd"/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 xml:space="preserve">       1个     </w:t>
            </w:r>
          </w:p>
          <w:p w:rsidR="00D80E11" w:rsidRDefault="00D80E11" w:rsidP="00D80E11">
            <w:pPr>
              <w:spacing w:line="276" w:lineRule="auto"/>
              <w:rPr>
                <w:rFonts w:asciiTheme="minorEastAsia" w:hAnsiTheme="minorEastAsia" w:cs="Times New Roman"/>
                <w:kern w:val="24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4.海绵床垫             1个</w:t>
            </w:r>
          </w:p>
          <w:p w:rsidR="00EB5565" w:rsidRDefault="00D80E11" w:rsidP="00D80E11">
            <w:pPr>
              <w:widowControl/>
              <w:spacing w:before="114" w:after="114"/>
              <w:jc w:val="left"/>
              <w:rPr>
                <w:rFonts w:asciiTheme="minorEastAsia" w:hAnsiTheme="minorEastAsia" w:cs="Times New Roman"/>
                <w:kern w:val="24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5.杂物</w:t>
            </w:r>
            <w:proofErr w:type="gramStart"/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篮</w:t>
            </w:r>
            <w:proofErr w:type="gramEnd"/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 xml:space="preserve">               1个     </w:t>
            </w:r>
          </w:p>
          <w:p w:rsidR="00A20D94" w:rsidRDefault="00D80E11" w:rsidP="00D80E11">
            <w:pPr>
              <w:widowControl/>
              <w:spacing w:before="114" w:after="11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6.进口树脂双面脚轮     4只</w:t>
            </w:r>
          </w:p>
        </w:tc>
      </w:tr>
      <w:tr w:rsidR="00A20D94" w:rsidRPr="00AB4AF9" w:rsidTr="00D2045D">
        <w:trPr>
          <w:trHeight w:val="872"/>
          <w:jc w:val="center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D94" w:rsidRDefault="00D80E11" w:rsidP="00444986">
            <w:pPr>
              <w:widowControl/>
              <w:spacing w:before="114" w:after="11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D94" w:rsidRDefault="00A20D9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氧浓度测试仪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D94" w:rsidRDefault="00A20D9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D94" w:rsidRDefault="00A20D9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台</w:t>
            </w:r>
          </w:p>
        </w:tc>
        <w:tc>
          <w:tcPr>
            <w:tcW w:w="5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E11" w:rsidRDefault="00D80E11" w:rsidP="00875718">
            <w:pPr>
              <w:widowControl/>
              <w:spacing w:before="114" w:after="114"/>
              <w:jc w:val="left"/>
              <w:rPr>
                <w:rFonts w:asciiTheme="minorEastAsia" w:hAnsiTheme="minorEastAsia" w:cs="Times New Roman"/>
                <w:kern w:val="24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1、用于测量空气中的氧气（O2）,</w:t>
            </w:r>
          </w:p>
          <w:p w:rsidR="00D80E11" w:rsidRDefault="00D80E11" w:rsidP="00875718">
            <w:pPr>
              <w:widowControl/>
              <w:spacing w:before="114" w:after="114"/>
              <w:jc w:val="left"/>
              <w:rPr>
                <w:rFonts w:asciiTheme="minorEastAsia" w:hAnsiTheme="minorEastAsia" w:cs="Times New Roman"/>
                <w:kern w:val="24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2、量程：0-30%Vol,</w:t>
            </w:r>
          </w:p>
          <w:p w:rsidR="00D80E11" w:rsidRDefault="00D80E11" w:rsidP="00875718">
            <w:pPr>
              <w:widowControl/>
              <w:spacing w:before="114" w:after="114"/>
              <w:jc w:val="left"/>
              <w:rPr>
                <w:rFonts w:asciiTheme="minorEastAsia" w:hAnsiTheme="minorEastAsia" w:cs="Times New Roman"/>
                <w:kern w:val="24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lastRenderedPageBreak/>
              <w:t>3、精度：＜±3%（F.S）,最小读数：0.1%Vol,</w:t>
            </w:r>
          </w:p>
          <w:p w:rsidR="00A20D94" w:rsidRDefault="00D80E11" w:rsidP="00875718">
            <w:pPr>
              <w:widowControl/>
              <w:spacing w:before="114" w:after="11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4、响应时间：≤25秒。</w:t>
            </w:r>
          </w:p>
        </w:tc>
      </w:tr>
      <w:tr w:rsidR="00514919" w:rsidRPr="00AB4AF9" w:rsidTr="00D2045D">
        <w:trPr>
          <w:trHeight w:val="872"/>
          <w:jc w:val="center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919" w:rsidRDefault="00D80E11" w:rsidP="00444986">
            <w:pPr>
              <w:widowControl/>
              <w:spacing w:before="114" w:after="11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919" w:rsidRDefault="0051491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杂交烤箱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919" w:rsidRDefault="0051491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919" w:rsidRDefault="0051491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套</w:t>
            </w:r>
          </w:p>
        </w:tc>
        <w:tc>
          <w:tcPr>
            <w:tcW w:w="5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919" w:rsidRPr="00514919" w:rsidRDefault="00514919" w:rsidP="00514919">
            <w:pPr>
              <w:pStyle w:val="1"/>
              <w:spacing w:line="240" w:lineRule="auto"/>
              <w:rPr>
                <w:rFonts w:asciiTheme="minorHAnsi" w:eastAsiaTheme="minorEastAsia" w:hAnsiTheme="minorHAnsi" w:cstheme="minorBidi"/>
                <w:b w:val="0"/>
                <w:color w:val="000000"/>
                <w:sz w:val="21"/>
                <w:szCs w:val="21"/>
              </w:rPr>
            </w:pPr>
            <w:r w:rsidRPr="00514919">
              <w:rPr>
                <w:rFonts w:asciiTheme="minorHAnsi" w:eastAsiaTheme="minorEastAsia" w:hAnsiTheme="minorHAnsi" w:cstheme="minorBidi" w:hint="eastAsia"/>
                <w:b w:val="0"/>
                <w:color w:val="000000"/>
                <w:sz w:val="21"/>
                <w:szCs w:val="21"/>
              </w:rPr>
              <w:t>一、主要用途</w:t>
            </w:r>
          </w:p>
          <w:p w:rsidR="00514919" w:rsidRPr="00514919" w:rsidRDefault="00514919" w:rsidP="00514919">
            <w:pPr>
              <w:rPr>
                <w:color w:val="000000"/>
                <w:szCs w:val="21"/>
              </w:rPr>
            </w:pPr>
            <w:r w:rsidRPr="00514919">
              <w:rPr>
                <w:rFonts w:hint="eastAsia"/>
                <w:color w:val="000000"/>
                <w:szCs w:val="21"/>
              </w:rPr>
              <w:t>用于核酸和蛋白的变性、标记，细菌和酵母的培养，裂解反应，混匀，孵育等实验内容。</w:t>
            </w:r>
          </w:p>
          <w:p w:rsidR="00514919" w:rsidRPr="00514919" w:rsidRDefault="00514919" w:rsidP="00514919">
            <w:pPr>
              <w:pStyle w:val="1"/>
              <w:spacing w:line="240" w:lineRule="auto"/>
              <w:rPr>
                <w:rFonts w:asciiTheme="minorHAnsi" w:eastAsiaTheme="minorEastAsia" w:hAnsiTheme="minorHAnsi" w:cstheme="minorBidi"/>
                <w:b w:val="0"/>
                <w:color w:val="000000"/>
                <w:sz w:val="21"/>
                <w:szCs w:val="21"/>
              </w:rPr>
            </w:pPr>
            <w:r w:rsidRPr="00514919">
              <w:rPr>
                <w:rFonts w:asciiTheme="minorHAnsi" w:eastAsiaTheme="minorEastAsia" w:hAnsiTheme="minorHAnsi" w:cstheme="minorBidi" w:hint="eastAsia"/>
                <w:b w:val="0"/>
                <w:color w:val="000000"/>
                <w:sz w:val="21"/>
                <w:szCs w:val="21"/>
              </w:rPr>
              <w:t>二、工作条件</w:t>
            </w:r>
          </w:p>
          <w:p w:rsidR="00514919" w:rsidRPr="00514919" w:rsidRDefault="00514919" w:rsidP="00514919">
            <w:pPr>
              <w:pStyle w:val="a"/>
              <w:spacing w:line="240" w:lineRule="auto"/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</w:pP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工作温度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ab/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：</w:t>
            </w:r>
            <w:r w:rsidRPr="00514919"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  <w:t>5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 xml:space="preserve"> 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℃～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 xml:space="preserve"> </w:t>
            </w:r>
            <w:r w:rsidRPr="00514919"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  <w:t>40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 xml:space="preserve"> 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℃</w:t>
            </w:r>
          </w:p>
          <w:p w:rsidR="00514919" w:rsidRPr="00514919" w:rsidRDefault="00514919" w:rsidP="00514919">
            <w:pPr>
              <w:pStyle w:val="a"/>
              <w:spacing w:line="240" w:lineRule="auto"/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</w:pP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工作湿度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ab/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：相对湿度</w:t>
            </w:r>
            <w:r w:rsidRPr="00514919"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  <w:t>10% ~ 90%</w:t>
            </w:r>
          </w:p>
          <w:p w:rsidR="00514919" w:rsidRPr="00514919" w:rsidRDefault="00514919" w:rsidP="00514919">
            <w:pPr>
              <w:pStyle w:val="a"/>
              <w:spacing w:line="240" w:lineRule="auto"/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</w:pP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工作电源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ab/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：</w:t>
            </w:r>
            <w:r w:rsidRPr="00514919"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  <w:t>220 V–240 V ±10 %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，</w:t>
            </w:r>
            <w:r w:rsidRPr="00514919"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  <w:t>50 ~ 60 Hz</w:t>
            </w:r>
          </w:p>
          <w:p w:rsidR="00514919" w:rsidRPr="00514919" w:rsidRDefault="00514919" w:rsidP="00514919">
            <w:pPr>
              <w:pStyle w:val="1"/>
              <w:spacing w:line="240" w:lineRule="auto"/>
              <w:rPr>
                <w:rFonts w:asciiTheme="minorHAnsi" w:eastAsiaTheme="minorEastAsia" w:hAnsiTheme="minorHAnsi" w:cstheme="minorBidi"/>
                <w:b w:val="0"/>
                <w:color w:val="000000"/>
                <w:sz w:val="21"/>
                <w:szCs w:val="21"/>
              </w:rPr>
            </w:pPr>
            <w:r w:rsidRPr="00514919">
              <w:rPr>
                <w:rFonts w:asciiTheme="minorHAnsi" w:eastAsiaTheme="minorEastAsia" w:hAnsiTheme="minorHAnsi" w:cstheme="minorBidi" w:hint="eastAsia"/>
                <w:b w:val="0"/>
                <w:color w:val="000000"/>
                <w:sz w:val="21"/>
                <w:szCs w:val="21"/>
              </w:rPr>
              <w:t>三</w:t>
            </w:r>
            <w:r w:rsidRPr="00514919">
              <w:rPr>
                <w:rFonts w:asciiTheme="minorHAnsi" w:eastAsiaTheme="minorEastAsia" w:hAnsiTheme="minorHAnsi" w:cstheme="minorBidi" w:hint="eastAsia"/>
                <w:b w:val="0"/>
                <w:color w:val="000000"/>
                <w:sz w:val="21"/>
                <w:szCs w:val="21"/>
              </w:rPr>
              <w:t xml:space="preserve"> </w:t>
            </w:r>
            <w:r w:rsidRPr="00514919">
              <w:rPr>
                <w:rFonts w:asciiTheme="minorHAnsi" w:eastAsiaTheme="minorEastAsia" w:hAnsiTheme="minorHAnsi" w:cstheme="minorBidi" w:hint="eastAsia"/>
                <w:b w:val="0"/>
                <w:color w:val="000000"/>
                <w:sz w:val="21"/>
                <w:szCs w:val="21"/>
              </w:rPr>
              <w:t>、性能与参数</w:t>
            </w:r>
          </w:p>
          <w:p w:rsidR="00514919" w:rsidRPr="00514919" w:rsidRDefault="00514919" w:rsidP="00514919">
            <w:pPr>
              <w:pStyle w:val="a"/>
              <w:numPr>
                <w:ilvl w:val="0"/>
                <w:numId w:val="3"/>
              </w:numPr>
              <w:spacing w:line="240" w:lineRule="auto"/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</w:pP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运行模式：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15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秒至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99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小时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30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分钟计时；连续运行</w:t>
            </w:r>
          </w:p>
          <w:p w:rsidR="00514919" w:rsidRPr="00514919" w:rsidRDefault="00D80E11" w:rsidP="00514919">
            <w:pPr>
              <w:pStyle w:val="a"/>
              <w:spacing w:line="240" w:lineRule="auto"/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</w:pPr>
            <w:r w:rsidRPr="00D80E11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>▲</w:t>
            </w:r>
            <w:r w:rsidR="00514919" w:rsidRPr="00514919"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  <w:t>混匀频率</w:t>
            </w:r>
            <w:r w:rsidR="00514919"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：</w:t>
            </w:r>
            <w:r w:rsidR="00514919" w:rsidRPr="00514919"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  <w:t xml:space="preserve">300 ~ </w:t>
            </w:r>
            <w:r w:rsidR="00514919"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3</w:t>
            </w:r>
            <w:r w:rsidR="00514919" w:rsidRPr="00514919"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  <w:t>,</w:t>
            </w:r>
            <w:r w:rsidR="00514919"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0</w:t>
            </w:r>
            <w:r w:rsidR="00514919" w:rsidRPr="00514919"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  <w:t>00 rpm</w:t>
            </w:r>
            <w:r w:rsidR="00514919"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（由</w:t>
            </w:r>
            <w:r w:rsidR="00514919" w:rsidRPr="00514919"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  <w:t>模块决定）</w:t>
            </w:r>
          </w:p>
          <w:p w:rsidR="00514919" w:rsidRPr="00514919" w:rsidRDefault="00D80E11" w:rsidP="00514919">
            <w:pPr>
              <w:pStyle w:val="a"/>
              <w:spacing w:line="240" w:lineRule="auto"/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</w:pPr>
            <w:r w:rsidRPr="00D80E11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>▲</w:t>
            </w:r>
            <w:r w:rsidR="00514919"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温控范围：室温以下</w:t>
            </w:r>
            <w:r w:rsidR="00514919"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15</w:t>
            </w:r>
            <w:r w:rsidR="00514919"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℃</w:t>
            </w:r>
            <w:r w:rsidR="00514919"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 xml:space="preserve"> ~ 100</w:t>
            </w:r>
            <w:r w:rsidR="00514919"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℃</w:t>
            </w:r>
          </w:p>
          <w:p w:rsidR="00514919" w:rsidRPr="00514919" w:rsidRDefault="00D80E11" w:rsidP="00514919">
            <w:pPr>
              <w:pStyle w:val="a"/>
              <w:spacing w:line="240" w:lineRule="auto"/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</w:pPr>
            <w:r w:rsidRPr="00D80E11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>▲</w:t>
            </w:r>
            <w:r w:rsidR="00514919"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温度精确度：</w:t>
            </w:r>
            <w:r w:rsidR="00514919" w:rsidRPr="00514919"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  <w:t>20°C ~ 45°C</w:t>
            </w:r>
            <w:r w:rsidR="00514919" w:rsidRPr="00514919"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  <w:t>之间，</w:t>
            </w:r>
            <w:r w:rsidR="00514919" w:rsidRPr="00514919"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  <w:t>±0.5 °C</w:t>
            </w:r>
          </w:p>
          <w:p w:rsidR="00514919" w:rsidRPr="00514919" w:rsidRDefault="00514919" w:rsidP="00514919">
            <w:pPr>
              <w:pStyle w:val="a"/>
              <w:spacing w:line="240" w:lineRule="auto"/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</w:pP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升温速率：</w:t>
            </w:r>
            <w:r w:rsidRPr="00514919"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  <w:t>7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℃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/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分钟；降温速率：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2.5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℃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/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分钟（当使用</w:t>
            </w:r>
            <w:r w:rsidRPr="00514919"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  <w:t>工作板模块时）</w:t>
            </w:r>
          </w:p>
          <w:p w:rsidR="00514919" w:rsidRPr="00514919" w:rsidRDefault="00D80E11" w:rsidP="00514919">
            <w:pPr>
              <w:pStyle w:val="a"/>
              <w:spacing w:line="240" w:lineRule="auto"/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</w:pPr>
            <w:r w:rsidRPr="00D80E11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>▲</w:t>
            </w:r>
            <w:r w:rsidR="00514919"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二维混匀操控技术，确保出色混匀效果</w:t>
            </w:r>
          </w:p>
          <w:p w:rsidR="00514919" w:rsidRPr="00514919" w:rsidRDefault="00514919" w:rsidP="00514919">
            <w:pPr>
              <w:pStyle w:val="a"/>
              <w:spacing w:line="240" w:lineRule="auto"/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</w:pP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防溅射技术，有效</w:t>
            </w:r>
            <w:proofErr w:type="gramStart"/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防止管盖润湿</w:t>
            </w:r>
            <w:proofErr w:type="gramEnd"/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和交叉污染</w:t>
            </w:r>
          </w:p>
          <w:p w:rsidR="00514919" w:rsidRPr="00514919" w:rsidRDefault="00D80E11" w:rsidP="00514919">
            <w:pPr>
              <w:pStyle w:val="a"/>
              <w:spacing w:line="240" w:lineRule="auto"/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</w:pPr>
            <w:r w:rsidRPr="00D80E11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>▲</w:t>
            </w:r>
            <w:r w:rsidR="00514919"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可选配加</w:t>
            </w:r>
            <w:r w:rsidR="00514919" w:rsidRPr="00514919"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  <w:t>热盖</w:t>
            </w:r>
            <w:r w:rsidR="00514919"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，具备防</w:t>
            </w:r>
            <w:r w:rsidR="00514919" w:rsidRPr="00514919"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  <w:t>冷凝</w:t>
            </w:r>
            <w:r w:rsidR="00514919"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保护技术</w:t>
            </w:r>
            <w:r w:rsidR="00514919" w:rsidRPr="00514919"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  <w:t>，</w:t>
            </w:r>
            <w:r w:rsidR="00514919"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有效</w:t>
            </w:r>
            <w:proofErr w:type="gramStart"/>
            <w:r w:rsidR="00514919" w:rsidRPr="00514919"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  <w:t>防止管盖和</w:t>
            </w:r>
            <w:proofErr w:type="gramEnd"/>
            <w:r w:rsidR="00514919" w:rsidRPr="00514919"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  <w:t>管壁上产生冷凝水，</w:t>
            </w:r>
            <w:r w:rsidR="00514919"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提高温度均</w:t>
            </w:r>
            <w:proofErr w:type="gramStart"/>
            <w:r w:rsidR="00514919" w:rsidRPr="00514919"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  <w:t>一</w:t>
            </w:r>
            <w:proofErr w:type="gramEnd"/>
            <w:r w:rsidR="00514919"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性</w:t>
            </w:r>
          </w:p>
          <w:p w:rsidR="00514919" w:rsidRPr="00514919" w:rsidRDefault="00D80E11" w:rsidP="00514919">
            <w:pPr>
              <w:pStyle w:val="a"/>
              <w:numPr>
                <w:ilvl w:val="0"/>
                <w:numId w:val="3"/>
              </w:numPr>
              <w:spacing w:line="240" w:lineRule="auto"/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</w:pPr>
            <w:r w:rsidRPr="00D80E11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>▲</w:t>
            </w:r>
            <w:r w:rsidR="00514919"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独立传感器控制的加热模块，具有最佳温控精确性和均</w:t>
            </w:r>
            <w:proofErr w:type="gramStart"/>
            <w:r w:rsidR="00514919"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一</w:t>
            </w:r>
            <w:proofErr w:type="gramEnd"/>
            <w:r w:rsidR="00514919"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性</w:t>
            </w:r>
          </w:p>
          <w:p w:rsidR="00514919" w:rsidRPr="00514919" w:rsidRDefault="00D80E11" w:rsidP="00514919">
            <w:pPr>
              <w:pStyle w:val="a"/>
              <w:numPr>
                <w:ilvl w:val="0"/>
                <w:numId w:val="3"/>
              </w:numPr>
              <w:spacing w:line="240" w:lineRule="auto"/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</w:pPr>
            <w:r w:rsidRPr="00D80E11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>▲</w:t>
            </w:r>
            <w:r w:rsidR="00514919"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可更换加热模块</w:t>
            </w:r>
          </w:p>
          <w:p w:rsidR="00514919" w:rsidRPr="00514919" w:rsidRDefault="00D80E11" w:rsidP="00514919">
            <w:pPr>
              <w:pStyle w:val="a"/>
              <w:spacing w:line="240" w:lineRule="auto"/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</w:pPr>
            <w:r w:rsidRPr="00D80E11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>▲</w:t>
            </w:r>
            <w:r w:rsidR="00514919"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多种加热模块可选，可实现常见离心管和工作板（</w:t>
            </w:r>
            <w:r w:rsidR="00514919"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5</w:t>
            </w:r>
            <w:r w:rsidR="00514919" w:rsidRPr="00514919"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514919" w:rsidRPr="00514919"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  <w:t>μL</w:t>
            </w:r>
            <w:proofErr w:type="spellEnd"/>
            <w:r w:rsidR="00514919"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至</w:t>
            </w:r>
            <w:r w:rsidR="00514919"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50mL</w:t>
            </w:r>
            <w:r w:rsidR="00514919"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）的加热、冷却和混匀</w:t>
            </w:r>
          </w:p>
          <w:p w:rsidR="00514919" w:rsidRPr="00514919" w:rsidRDefault="00514919" w:rsidP="00514919">
            <w:pPr>
              <w:pStyle w:val="a"/>
              <w:spacing w:line="240" w:lineRule="auto"/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</w:pP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加热模块缘隔热</w:t>
            </w:r>
            <w:r w:rsidRPr="00514919"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  <w:t>防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烫</w:t>
            </w:r>
            <w:r w:rsidRPr="00514919"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  <w:t>设计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，安全可靠</w:t>
            </w:r>
          </w:p>
          <w:p w:rsidR="00514919" w:rsidRPr="00514919" w:rsidRDefault="00514919" w:rsidP="00514919">
            <w:pPr>
              <w:pStyle w:val="a"/>
              <w:spacing w:line="240" w:lineRule="auto"/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</w:pP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预设程序按键和</w:t>
            </w:r>
            <w:r w:rsidRPr="00514919"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  <w:t>多样化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程序编辑</w:t>
            </w:r>
            <w:r w:rsidRPr="00514919"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  <w:t>功能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，</w:t>
            </w:r>
            <w:r w:rsidRPr="00514919"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  <w:t>可保存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20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个用户自定义</w:t>
            </w:r>
            <w:r w:rsidRPr="00514919"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  <w:t>程序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，操作更简便</w:t>
            </w:r>
          </w:p>
          <w:p w:rsidR="00514919" w:rsidRPr="00514919" w:rsidRDefault="00514919" w:rsidP="00514919">
            <w:pPr>
              <w:pStyle w:val="a"/>
              <w:spacing w:line="240" w:lineRule="auto"/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</w:pP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低噪音水平，工作环境更安静</w:t>
            </w:r>
          </w:p>
          <w:p w:rsidR="00514919" w:rsidRPr="00514919" w:rsidRDefault="00514919" w:rsidP="00514919">
            <w:pPr>
              <w:pStyle w:val="a"/>
              <w:spacing w:line="240" w:lineRule="auto"/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</w:pP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外形尺寸（长</w:t>
            </w:r>
            <w:r w:rsidRPr="00514919"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  <w:t>×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宽</w:t>
            </w:r>
            <w:r w:rsidRPr="00514919"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  <w:t>×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高）：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21</w:t>
            </w:r>
            <w:r w:rsidRPr="00514919"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  <w:t>×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31</w:t>
            </w:r>
            <w:r w:rsidRPr="00514919"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  <w:t>×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14cm</w:t>
            </w:r>
          </w:p>
          <w:p w:rsidR="00514919" w:rsidRPr="00514919" w:rsidRDefault="00514919" w:rsidP="00514919">
            <w:pPr>
              <w:pStyle w:val="a"/>
              <w:spacing w:line="240" w:lineRule="auto"/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</w:pP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净重：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6.3KG</w:t>
            </w:r>
          </w:p>
          <w:p w:rsidR="00514919" w:rsidRPr="00514919" w:rsidRDefault="00514919" w:rsidP="00514919">
            <w:pPr>
              <w:pStyle w:val="a"/>
              <w:spacing w:line="240" w:lineRule="auto"/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</w:pP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一</w:t>
            </w:r>
            <w:r w:rsidRPr="00514919"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  <w:t>年保修</w:t>
            </w:r>
          </w:p>
          <w:p w:rsidR="00514919" w:rsidRPr="00514919" w:rsidRDefault="00514919" w:rsidP="00514919">
            <w:pPr>
              <w:pStyle w:val="1"/>
              <w:spacing w:line="240" w:lineRule="auto"/>
              <w:rPr>
                <w:rFonts w:asciiTheme="minorHAnsi" w:eastAsiaTheme="minorEastAsia" w:hAnsiTheme="minorHAnsi" w:cstheme="minorBidi"/>
                <w:b w:val="0"/>
                <w:color w:val="000000"/>
                <w:sz w:val="21"/>
                <w:szCs w:val="21"/>
              </w:rPr>
            </w:pPr>
            <w:r w:rsidRPr="00514919">
              <w:rPr>
                <w:rFonts w:asciiTheme="minorHAnsi" w:eastAsiaTheme="minorEastAsia" w:hAnsiTheme="minorHAnsi" w:cstheme="minorBidi" w:hint="eastAsia"/>
                <w:b w:val="0"/>
                <w:color w:val="000000"/>
                <w:sz w:val="21"/>
                <w:szCs w:val="21"/>
              </w:rPr>
              <w:t>四、配置</w:t>
            </w:r>
          </w:p>
          <w:p w:rsidR="00514919" w:rsidRPr="00514919" w:rsidRDefault="00514919" w:rsidP="00514919">
            <w:pPr>
              <w:pStyle w:val="a"/>
              <w:numPr>
                <w:ilvl w:val="0"/>
                <w:numId w:val="4"/>
              </w:numPr>
              <w:spacing w:line="240" w:lineRule="auto"/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</w:pP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主机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1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台</w:t>
            </w:r>
          </w:p>
          <w:p w:rsidR="00514919" w:rsidRPr="00514919" w:rsidRDefault="00514919" w:rsidP="00514919">
            <w:pPr>
              <w:pStyle w:val="a"/>
              <w:numPr>
                <w:ilvl w:val="0"/>
                <w:numId w:val="4"/>
              </w:numPr>
              <w:spacing w:line="240" w:lineRule="auto"/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</w:pP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2</w:t>
            </w:r>
            <w:r w:rsidRPr="00514919"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  <w:t>4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×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0.5</w:t>
            </w:r>
            <w:r w:rsidRPr="00514919"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  <w:t>ml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样品管加热</w:t>
            </w:r>
            <w:bookmarkStart w:id="0" w:name="OLE_LINK1"/>
            <w:bookmarkStart w:id="1" w:name="OLE_LINK2"/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模块</w:t>
            </w:r>
            <w:bookmarkEnd w:id="0"/>
            <w:bookmarkEnd w:id="1"/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1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块</w:t>
            </w:r>
          </w:p>
          <w:p w:rsidR="00514919" w:rsidRPr="00514919" w:rsidRDefault="00514919" w:rsidP="00514919">
            <w:pPr>
              <w:pStyle w:val="a"/>
              <w:numPr>
                <w:ilvl w:val="0"/>
                <w:numId w:val="4"/>
              </w:numPr>
              <w:spacing w:line="240" w:lineRule="auto"/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</w:pP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电源线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1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根</w:t>
            </w:r>
          </w:p>
          <w:p w:rsidR="00514919" w:rsidRPr="00514919" w:rsidRDefault="00514919" w:rsidP="00514919">
            <w:pPr>
              <w:pStyle w:val="a"/>
              <w:numPr>
                <w:ilvl w:val="0"/>
                <w:numId w:val="4"/>
              </w:numPr>
              <w:spacing w:line="240" w:lineRule="auto"/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</w:pP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保修卡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1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张</w:t>
            </w:r>
          </w:p>
          <w:p w:rsidR="00514919" w:rsidRPr="00514919" w:rsidRDefault="00514919" w:rsidP="00514919">
            <w:pPr>
              <w:pStyle w:val="a"/>
              <w:numPr>
                <w:ilvl w:val="0"/>
                <w:numId w:val="4"/>
              </w:numPr>
              <w:spacing w:line="240" w:lineRule="auto"/>
              <w:rPr>
                <w:rFonts w:asciiTheme="minorHAnsi" w:eastAsiaTheme="minorEastAsia" w:hAnsiTheme="minorHAnsi" w:cstheme="minorBidi"/>
                <w:color w:val="000000"/>
                <w:sz w:val="21"/>
                <w:szCs w:val="21"/>
              </w:rPr>
            </w:pP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中文操作说明书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1</w:t>
            </w:r>
            <w:r w:rsidRPr="00514919">
              <w:rPr>
                <w:rFonts w:asciiTheme="minorHAnsi" w:eastAsiaTheme="minorEastAsia" w:hAnsiTheme="minorHAnsi" w:cstheme="minorBidi" w:hint="eastAsia"/>
                <w:color w:val="000000"/>
                <w:sz w:val="21"/>
                <w:szCs w:val="21"/>
              </w:rPr>
              <w:t>份</w:t>
            </w:r>
          </w:p>
        </w:tc>
      </w:tr>
      <w:tr w:rsidR="00DA077F" w:rsidRPr="00AB4AF9" w:rsidTr="00D2045D">
        <w:trPr>
          <w:trHeight w:val="872"/>
          <w:jc w:val="center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77F" w:rsidRPr="00AB4AF9" w:rsidRDefault="00DA077F" w:rsidP="007E142D">
            <w:pPr>
              <w:widowControl/>
              <w:spacing w:before="114" w:after="11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77F" w:rsidRDefault="00DA077F" w:rsidP="007E142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30168">
              <w:rPr>
                <w:rFonts w:hint="eastAsia"/>
                <w:color w:val="000000"/>
                <w:szCs w:val="21"/>
              </w:rPr>
              <w:t>冲洗塔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77F" w:rsidRPr="00F30168" w:rsidRDefault="00DA077F" w:rsidP="007E142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77F" w:rsidRPr="00F30168" w:rsidRDefault="00DA077F" w:rsidP="007E142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套</w:t>
            </w:r>
          </w:p>
        </w:tc>
        <w:tc>
          <w:tcPr>
            <w:tcW w:w="5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77F" w:rsidRPr="00F30168" w:rsidRDefault="00DA077F" w:rsidP="007E142D">
            <w:pPr>
              <w:widowControl/>
              <w:spacing w:before="114" w:after="114"/>
              <w:jc w:val="left"/>
              <w:rPr>
                <w:color w:val="000000"/>
                <w:szCs w:val="21"/>
              </w:rPr>
            </w:pPr>
            <w:r w:rsidRPr="00F30168">
              <w:rPr>
                <w:rFonts w:hint="eastAsia"/>
                <w:color w:val="000000"/>
                <w:szCs w:val="21"/>
              </w:rPr>
              <w:t>1.</w:t>
            </w:r>
            <w:r w:rsidRPr="00F30168">
              <w:rPr>
                <w:rFonts w:hint="eastAsia"/>
                <w:color w:val="000000"/>
                <w:szCs w:val="21"/>
              </w:rPr>
              <w:t>适用于骨科、妇产科、泌尿外科、关节镜等</w:t>
            </w:r>
            <w:proofErr w:type="gramStart"/>
            <w:r w:rsidRPr="00F30168">
              <w:rPr>
                <w:rFonts w:hint="eastAsia"/>
                <w:color w:val="000000"/>
                <w:szCs w:val="21"/>
              </w:rPr>
              <w:t>术野需大量</w:t>
            </w:r>
            <w:proofErr w:type="gramEnd"/>
            <w:r w:rsidRPr="00F30168">
              <w:rPr>
                <w:rFonts w:hint="eastAsia"/>
                <w:color w:val="000000"/>
                <w:szCs w:val="21"/>
              </w:rPr>
              <w:t>冲洗的手术。</w:t>
            </w:r>
          </w:p>
          <w:p w:rsidR="00DA077F" w:rsidRPr="00F30168" w:rsidRDefault="00DA077F" w:rsidP="007E142D">
            <w:pPr>
              <w:widowControl/>
              <w:spacing w:before="114" w:after="114"/>
              <w:jc w:val="left"/>
              <w:rPr>
                <w:color w:val="000000"/>
                <w:szCs w:val="21"/>
              </w:rPr>
            </w:pPr>
            <w:r w:rsidRPr="00F30168">
              <w:rPr>
                <w:rFonts w:hint="eastAsia"/>
                <w:color w:val="000000"/>
                <w:szCs w:val="21"/>
              </w:rPr>
              <w:t xml:space="preserve">2. </w:t>
            </w:r>
            <w:r w:rsidRPr="00F30168">
              <w:rPr>
                <w:rFonts w:hint="eastAsia"/>
                <w:color w:val="000000"/>
                <w:szCs w:val="21"/>
              </w:rPr>
              <w:t>主体型材选用高品质铝镁合金（无磁性、防腐蚀性、密度小、</w:t>
            </w:r>
            <w:r w:rsidRPr="00F30168">
              <w:rPr>
                <w:rFonts w:hint="eastAsia"/>
                <w:color w:val="000000"/>
                <w:szCs w:val="21"/>
              </w:rPr>
              <w:lastRenderedPageBreak/>
              <w:t>重量轻）。</w:t>
            </w:r>
          </w:p>
          <w:p w:rsidR="00DA077F" w:rsidRPr="00F30168" w:rsidRDefault="00DA077F" w:rsidP="007E142D">
            <w:pPr>
              <w:widowControl/>
              <w:spacing w:before="114" w:after="114"/>
              <w:jc w:val="left"/>
              <w:rPr>
                <w:color w:val="000000"/>
                <w:szCs w:val="21"/>
              </w:rPr>
            </w:pPr>
            <w:r w:rsidRPr="00F30168">
              <w:rPr>
                <w:rFonts w:hint="eastAsia"/>
                <w:color w:val="000000"/>
                <w:szCs w:val="21"/>
              </w:rPr>
              <w:t>3.</w:t>
            </w:r>
            <w:r w:rsidRPr="00F30168">
              <w:rPr>
                <w:rFonts w:hint="eastAsia"/>
                <w:color w:val="000000"/>
                <w:szCs w:val="21"/>
              </w:rPr>
              <w:t>升降杆选用优质轴承钢直线轴，挂钩采用</w:t>
            </w:r>
            <w:r w:rsidRPr="00F30168">
              <w:rPr>
                <w:rFonts w:hint="eastAsia"/>
                <w:color w:val="000000"/>
                <w:szCs w:val="21"/>
              </w:rPr>
              <w:t>304</w:t>
            </w:r>
            <w:r w:rsidRPr="00F30168">
              <w:rPr>
                <w:rFonts w:hint="eastAsia"/>
                <w:color w:val="000000"/>
                <w:szCs w:val="21"/>
              </w:rPr>
              <w:t>不锈钢，保证在承重的状态下不变形。表面镀铬，防锈。</w:t>
            </w:r>
          </w:p>
          <w:p w:rsidR="00DA077F" w:rsidRPr="00F30168" w:rsidRDefault="00DA077F" w:rsidP="007E142D">
            <w:pPr>
              <w:widowControl/>
              <w:spacing w:before="114" w:after="114"/>
              <w:jc w:val="left"/>
              <w:rPr>
                <w:color w:val="000000"/>
                <w:szCs w:val="21"/>
              </w:rPr>
            </w:pPr>
            <w:r w:rsidRPr="00F30168">
              <w:rPr>
                <w:rFonts w:hint="eastAsia"/>
                <w:color w:val="000000"/>
                <w:szCs w:val="21"/>
              </w:rPr>
              <w:t>4.</w:t>
            </w:r>
            <w:r w:rsidRPr="00F30168">
              <w:rPr>
                <w:rFonts w:hint="eastAsia"/>
                <w:color w:val="000000"/>
                <w:szCs w:val="21"/>
              </w:rPr>
              <w:t>弹力负荷开锁控制，挂钩高度可调节范围：</w:t>
            </w:r>
            <w:r w:rsidRPr="00F30168">
              <w:rPr>
                <w:rFonts w:hint="eastAsia"/>
                <w:color w:val="000000"/>
                <w:szCs w:val="21"/>
              </w:rPr>
              <w:t>1670mm-2590mm</w:t>
            </w:r>
            <w:r w:rsidRPr="00F30168">
              <w:rPr>
                <w:rFonts w:hint="eastAsia"/>
                <w:color w:val="000000"/>
                <w:szCs w:val="21"/>
              </w:rPr>
              <w:t>。最大调节行程</w:t>
            </w:r>
            <w:r w:rsidRPr="00F30168">
              <w:rPr>
                <w:rFonts w:hint="eastAsia"/>
                <w:color w:val="000000"/>
                <w:szCs w:val="21"/>
              </w:rPr>
              <w:t>920mm</w:t>
            </w:r>
            <w:r w:rsidRPr="00F30168">
              <w:rPr>
                <w:rFonts w:hint="eastAsia"/>
                <w:color w:val="000000"/>
                <w:szCs w:val="21"/>
              </w:rPr>
              <w:t>，机械辅助提升助力，释放按钮可锁停在所需的高度和压力，无需额外附加重力平衡器件。</w:t>
            </w:r>
          </w:p>
          <w:p w:rsidR="00DA077F" w:rsidRPr="00F30168" w:rsidRDefault="00DA077F" w:rsidP="007E142D">
            <w:pPr>
              <w:widowControl/>
              <w:spacing w:before="114" w:after="114"/>
              <w:jc w:val="left"/>
              <w:rPr>
                <w:color w:val="000000"/>
                <w:szCs w:val="21"/>
              </w:rPr>
            </w:pPr>
            <w:r w:rsidRPr="00F30168">
              <w:rPr>
                <w:rFonts w:hint="eastAsia"/>
                <w:color w:val="000000"/>
                <w:szCs w:val="21"/>
              </w:rPr>
              <w:t xml:space="preserve">5. </w:t>
            </w:r>
            <w:r w:rsidRPr="00F30168">
              <w:rPr>
                <w:rFonts w:hint="eastAsia"/>
                <w:color w:val="000000"/>
                <w:szCs w:val="21"/>
              </w:rPr>
              <w:t>纯机械助力，无需外接电源、非液压装置、配置</w:t>
            </w:r>
            <w:r w:rsidRPr="00F30168">
              <w:rPr>
                <w:rFonts w:hint="eastAsia"/>
                <w:color w:val="000000"/>
                <w:szCs w:val="21"/>
              </w:rPr>
              <w:t>350</w:t>
            </w:r>
            <w:r w:rsidRPr="00F30168">
              <w:rPr>
                <w:rFonts w:hint="eastAsia"/>
                <w:color w:val="000000"/>
                <w:szCs w:val="21"/>
              </w:rPr>
              <w:t>型五星底座，脚轮采用医用超静音，</w:t>
            </w:r>
            <w:proofErr w:type="gramStart"/>
            <w:r w:rsidRPr="00F30168">
              <w:rPr>
                <w:rFonts w:hint="eastAsia"/>
                <w:color w:val="000000"/>
                <w:szCs w:val="21"/>
              </w:rPr>
              <w:t>带锁止万向</w:t>
            </w:r>
            <w:proofErr w:type="gramEnd"/>
            <w:r w:rsidRPr="00F30168">
              <w:rPr>
                <w:rFonts w:hint="eastAsia"/>
                <w:color w:val="000000"/>
                <w:szCs w:val="21"/>
              </w:rPr>
              <w:t>。</w:t>
            </w:r>
          </w:p>
          <w:p w:rsidR="00DA077F" w:rsidRPr="00F30168" w:rsidRDefault="00DA077F" w:rsidP="007E142D">
            <w:pPr>
              <w:widowControl/>
              <w:spacing w:before="114" w:after="114"/>
              <w:jc w:val="left"/>
              <w:rPr>
                <w:color w:val="000000"/>
                <w:szCs w:val="21"/>
              </w:rPr>
            </w:pPr>
            <w:r w:rsidRPr="00F30168">
              <w:rPr>
                <w:rFonts w:hint="eastAsia"/>
                <w:color w:val="000000"/>
                <w:szCs w:val="21"/>
              </w:rPr>
              <w:t xml:space="preserve">6. </w:t>
            </w:r>
            <w:r w:rsidRPr="00F30168">
              <w:rPr>
                <w:rFonts w:hint="eastAsia"/>
                <w:color w:val="000000"/>
                <w:szCs w:val="21"/>
              </w:rPr>
              <w:t>刻度标尺清晰，便于医护操作者直观快捷的选择高度，保证术中灌注水压充足。</w:t>
            </w:r>
          </w:p>
          <w:p w:rsidR="00DA077F" w:rsidRPr="00F30168" w:rsidRDefault="00DA077F" w:rsidP="007E142D">
            <w:pPr>
              <w:widowControl/>
              <w:spacing w:before="114" w:after="114"/>
              <w:jc w:val="left"/>
              <w:rPr>
                <w:color w:val="000000"/>
                <w:szCs w:val="21"/>
              </w:rPr>
            </w:pPr>
            <w:r w:rsidRPr="00F30168">
              <w:rPr>
                <w:rFonts w:hint="eastAsia"/>
                <w:color w:val="000000"/>
                <w:szCs w:val="21"/>
              </w:rPr>
              <w:t>7.</w:t>
            </w:r>
            <w:r w:rsidRPr="00F30168">
              <w:rPr>
                <w:rFonts w:hint="eastAsia"/>
                <w:color w:val="000000"/>
                <w:szCs w:val="21"/>
              </w:rPr>
              <w:t>助力升降</w:t>
            </w:r>
            <w:proofErr w:type="gramStart"/>
            <w:r w:rsidRPr="00F30168">
              <w:rPr>
                <w:rFonts w:hint="eastAsia"/>
                <w:color w:val="000000"/>
                <w:szCs w:val="21"/>
              </w:rPr>
              <w:t>冲洗塔自带</w:t>
            </w:r>
            <w:proofErr w:type="gramEnd"/>
            <w:r w:rsidRPr="00F30168">
              <w:rPr>
                <w:rFonts w:hint="eastAsia"/>
                <w:color w:val="000000"/>
                <w:szCs w:val="21"/>
              </w:rPr>
              <w:t>设备悬挂杆件，可悬挂多个注射泵，也可作推拉扶手，保证移动过程中的稳定和安全。</w:t>
            </w:r>
          </w:p>
          <w:p w:rsidR="00DA077F" w:rsidRPr="00F30168" w:rsidRDefault="00DA077F" w:rsidP="007E142D">
            <w:pPr>
              <w:widowControl/>
              <w:spacing w:before="114" w:after="114"/>
              <w:jc w:val="left"/>
              <w:rPr>
                <w:color w:val="000000"/>
                <w:szCs w:val="21"/>
              </w:rPr>
            </w:pPr>
            <w:r w:rsidRPr="00F30168">
              <w:rPr>
                <w:rFonts w:hint="eastAsia"/>
                <w:color w:val="000000"/>
                <w:szCs w:val="21"/>
              </w:rPr>
              <w:t>8.</w:t>
            </w:r>
            <w:r w:rsidRPr="00F30168">
              <w:rPr>
                <w:rFonts w:hint="eastAsia"/>
                <w:color w:val="000000"/>
                <w:szCs w:val="21"/>
              </w:rPr>
              <w:t>四个独立升降挂钩。</w:t>
            </w:r>
            <w:proofErr w:type="gramStart"/>
            <w:r w:rsidRPr="00F30168">
              <w:rPr>
                <w:rFonts w:hint="eastAsia"/>
                <w:color w:val="000000"/>
                <w:szCs w:val="21"/>
              </w:rPr>
              <w:t>最大总</w:t>
            </w:r>
            <w:proofErr w:type="gramEnd"/>
            <w:r w:rsidRPr="00F30168">
              <w:rPr>
                <w:rFonts w:hint="eastAsia"/>
                <w:color w:val="000000"/>
                <w:szCs w:val="21"/>
              </w:rPr>
              <w:t>负荷可承载约</w:t>
            </w:r>
            <w:r w:rsidRPr="00F30168">
              <w:rPr>
                <w:rFonts w:hint="eastAsia"/>
                <w:color w:val="000000"/>
                <w:szCs w:val="21"/>
              </w:rPr>
              <w:t>40000cc</w:t>
            </w:r>
            <w:r w:rsidRPr="00F30168">
              <w:rPr>
                <w:rFonts w:hint="eastAsia"/>
                <w:color w:val="000000"/>
                <w:szCs w:val="21"/>
              </w:rPr>
              <w:t>生理盐水，单</w:t>
            </w:r>
            <w:proofErr w:type="gramStart"/>
            <w:r w:rsidRPr="00F30168">
              <w:rPr>
                <w:rFonts w:hint="eastAsia"/>
                <w:color w:val="000000"/>
                <w:szCs w:val="21"/>
              </w:rPr>
              <w:t>钩最大</w:t>
            </w:r>
            <w:proofErr w:type="gramEnd"/>
            <w:r w:rsidRPr="00F30168">
              <w:rPr>
                <w:rFonts w:hint="eastAsia"/>
                <w:color w:val="000000"/>
                <w:szCs w:val="21"/>
              </w:rPr>
              <w:t>承载负荷</w:t>
            </w:r>
            <w:r w:rsidRPr="00F30168">
              <w:rPr>
                <w:rFonts w:hint="eastAsia"/>
                <w:color w:val="000000"/>
                <w:szCs w:val="21"/>
              </w:rPr>
              <w:t>10000cc</w:t>
            </w:r>
          </w:p>
        </w:tc>
      </w:tr>
      <w:tr w:rsidR="00DA077F" w:rsidRPr="00AB4AF9" w:rsidTr="00D2045D">
        <w:trPr>
          <w:trHeight w:val="872"/>
          <w:jc w:val="center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77F" w:rsidRPr="00AB4AF9" w:rsidRDefault="00DA077F" w:rsidP="007E142D">
            <w:pPr>
              <w:widowControl/>
              <w:spacing w:before="114" w:after="11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77F" w:rsidRDefault="00DA077F" w:rsidP="007E142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光固化灯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77F" w:rsidRDefault="00DA077F" w:rsidP="007E142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77F" w:rsidRDefault="00DA077F" w:rsidP="007E142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5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77F" w:rsidRDefault="00DA077F" w:rsidP="007E142D">
            <w:pPr>
              <w:widowControl/>
              <w:spacing w:before="114" w:after="11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国产，用于口腔科患者的牙齿治疗和修复，加速光敏树脂材料固化。</w:t>
            </w:r>
          </w:p>
        </w:tc>
      </w:tr>
      <w:tr w:rsidR="00DA077F" w:rsidRPr="00AB4AF9" w:rsidTr="00D2045D">
        <w:trPr>
          <w:trHeight w:val="872"/>
          <w:jc w:val="center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77F" w:rsidRDefault="00DA077F" w:rsidP="007E142D">
            <w:pPr>
              <w:widowControl/>
              <w:spacing w:before="114" w:after="11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77F" w:rsidRDefault="00DA077F" w:rsidP="007E142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便携式牙科治疗机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77F" w:rsidRDefault="00DA077F" w:rsidP="007E142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77F" w:rsidRDefault="00DA077F" w:rsidP="007E142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台</w:t>
            </w:r>
          </w:p>
        </w:tc>
        <w:tc>
          <w:tcPr>
            <w:tcW w:w="5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77F" w:rsidRPr="00D54366" w:rsidRDefault="00DA077F" w:rsidP="007E142D">
            <w:pPr>
              <w:spacing w:line="276" w:lineRule="auto"/>
              <w:rPr>
                <w:rFonts w:asciiTheme="minorEastAsia" w:hAnsiTheme="minorEastAsia" w:cs="Times New Roman"/>
                <w:kern w:val="24"/>
                <w:szCs w:val="21"/>
              </w:rPr>
            </w:pPr>
            <w:r w:rsidRPr="00D54366">
              <w:rPr>
                <w:rFonts w:asciiTheme="minorEastAsia" w:hAnsiTheme="minorEastAsia" w:cs="Times New Roman" w:hint="eastAsia"/>
                <w:kern w:val="24"/>
                <w:szCs w:val="21"/>
              </w:rPr>
              <w:t>1</w:t>
            </w:r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.</w:t>
            </w:r>
            <w:r w:rsidRPr="00D54366">
              <w:rPr>
                <w:rFonts w:asciiTheme="minorEastAsia" w:hAnsiTheme="minorEastAsia" w:cs="Times New Roman" w:hint="eastAsia"/>
                <w:kern w:val="24"/>
                <w:szCs w:val="21"/>
              </w:rPr>
              <w:t>可移动，</w:t>
            </w:r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具备外部箱体及拉杆、滑轮等，坚固耐用，可</w:t>
            </w:r>
            <w:r w:rsidRPr="00D54366">
              <w:rPr>
                <w:rFonts w:asciiTheme="minorEastAsia" w:hAnsiTheme="minorEastAsia" w:cs="Times New Roman" w:hint="eastAsia"/>
                <w:kern w:val="24"/>
                <w:szCs w:val="21"/>
              </w:rPr>
              <w:t>携带至手术室进行牙科操作。</w:t>
            </w:r>
          </w:p>
          <w:p w:rsidR="00DA077F" w:rsidRPr="00D54366" w:rsidRDefault="00DA077F" w:rsidP="007E142D">
            <w:pPr>
              <w:spacing w:line="276" w:lineRule="auto"/>
              <w:rPr>
                <w:rFonts w:asciiTheme="minorEastAsia" w:hAnsiTheme="minorEastAsia" w:cs="Times New Roman"/>
                <w:kern w:val="24"/>
                <w:szCs w:val="21"/>
              </w:rPr>
            </w:pPr>
            <w:r w:rsidRPr="00D54366">
              <w:rPr>
                <w:rFonts w:asciiTheme="minorEastAsia" w:hAnsiTheme="minorEastAsia" w:cs="Times New Roman" w:hint="eastAsia"/>
                <w:kern w:val="24"/>
                <w:szCs w:val="21"/>
              </w:rPr>
              <w:t>2</w:t>
            </w:r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.</w:t>
            </w:r>
            <w:r w:rsidRPr="00D54366">
              <w:rPr>
                <w:rFonts w:asciiTheme="minorEastAsia" w:hAnsiTheme="minorEastAsia" w:cs="Times New Roman" w:hint="eastAsia"/>
                <w:kern w:val="24"/>
                <w:szCs w:val="21"/>
              </w:rPr>
              <w:t>无需外接空气压缩机、负压吸引器等，</w:t>
            </w:r>
            <w:proofErr w:type="gramStart"/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内嵌静音</w:t>
            </w:r>
            <w:proofErr w:type="gramEnd"/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无油空压机提供动力来源。噪音值小于60</w:t>
            </w:r>
            <w:r w:rsidRPr="00D54366">
              <w:rPr>
                <w:rFonts w:asciiTheme="minorEastAsia" w:hAnsiTheme="minorEastAsia" w:cs="Times New Roman"/>
                <w:kern w:val="24"/>
                <w:szCs w:val="21"/>
              </w:rPr>
              <w:t>dB</w:t>
            </w:r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，</w:t>
            </w:r>
            <w:r w:rsidRPr="00D54366">
              <w:rPr>
                <w:rFonts w:asciiTheme="minorEastAsia" w:hAnsiTheme="minorEastAsia" w:cs="Times New Roman" w:hint="eastAsia"/>
                <w:kern w:val="24"/>
                <w:szCs w:val="21"/>
              </w:rPr>
              <w:t>气罐容量不小于7升。</w:t>
            </w:r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手机</w:t>
            </w:r>
            <w:proofErr w:type="gramStart"/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盒弱吸同时</w:t>
            </w:r>
            <w:proofErr w:type="gramEnd"/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启用时，</w:t>
            </w:r>
            <w:proofErr w:type="gramStart"/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弱吸仍然</w:t>
            </w:r>
            <w:proofErr w:type="gramEnd"/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可满足基本使用要求。</w:t>
            </w:r>
          </w:p>
          <w:p w:rsidR="00DA077F" w:rsidRPr="00D54366" w:rsidRDefault="00DA077F" w:rsidP="007E142D">
            <w:pPr>
              <w:spacing w:line="276" w:lineRule="auto"/>
              <w:rPr>
                <w:rFonts w:asciiTheme="minorEastAsia" w:hAnsiTheme="minorEastAsia" w:cs="Times New Roman"/>
                <w:kern w:val="24"/>
                <w:szCs w:val="21"/>
              </w:rPr>
            </w:pPr>
            <w:r w:rsidRPr="00D54366">
              <w:rPr>
                <w:rFonts w:asciiTheme="minorEastAsia" w:hAnsiTheme="minorEastAsia" w:cs="Times New Roman" w:hint="eastAsia"/>
                <w:kern w:val="24"/>
                <w:szCs w:val="21"/>
              </w:rPr>
              <w:t>3</w:t>
            </w:r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.</w:t>
            </w:r>
            <w:r w:rsidRPr="00D54366">
              <w:rPr>
                <w:rFonts w:asciiTheme="minorEastAsia" w:hAnsiTheme="minorEastAsia" w:cs="Times New Roman" w:hint="eastAsia"/>
                <w:kern w:val="24"/>
                <w:szCs w:val="21"/>
              </w:rPr>
              <w:t>能提供300000转/min转速的</w:t>
            </w:r>
            <w:proofErr w:type="gramStart"/>
            <w:r w:rsidRPr="00D54366">
              <w:rPr>
                <w:rFonts w:asciiTheme="minorEastAsia" w:hAnsiTheme="minorEastAsia" w:cs="Times New Roman" w:hint="eastAsia"/>
                <w:kern w:val="24"/>
                <w:szCs w:val="21"/>
              </w:rPr>
              <w:t>快机接口</w:t>
            </w:r>
            <w:proofErr w:type="gramEnd"/>
            <w:r w:rsidRPr="00D54366">
              <w:rPr>
                <w:rFonts w:asciiTheme="minorEastAsia" w:hAnsiTheme="minorEastAsia" w:cs="Times New Roman" w:hint="eastAsia"/>
                <w:kern w:val="24"/>
                <w:szCs w:val="21"/>
              </w:rPr>
              <w:t>。能提供0~40000转/min转速的</w:t>
            </w:r>
            <w:proofErr w:type="gramStart"/>
            <w:r w:rsidRPr="00D54366">
              <w:rPr>
                <w:rFonts w:asciiTheme="minorEastAsia" w:hAnsiTheme="minorEastAsia" w:cs="Times New Roman" w:hint="eastAsia"/>
                <w:kern w:val="24"/>
                <w:szCs w:val="21"/>
              </w:rPr>
              <w:t>慢机接口</w:t>
            </w:r>
            <w:proofErr w:type="gramEnd"/>
            <w:r w:rsidRPr="00D54366">
              <w:rPr>
                <w:rFonts w:asciiTheme="minorEastAsia" w:hAnsiTheme="minorEastAsia" w:cs="Times New Roman" w:hint="eastAsia"/>
                <w:kern w:val="24"/>
                <w:szCs w:val="21"/>
              </w:rPr>
              <w:t>，转速可调。</w:t>
            </w:r>
          </w:p>
          <w:p w:rsidR="00DA077F" w:rsidRDefault="00DA077F" w:rsidP="007E142D">
            <w:pPr>
              <w:spacing w:line="276" w:lineRule="auto"/>
              <w:rPr>
                <w:rFonts w:asciiTheme="minorEastAsia" w:hAnsiTheme="minorEastAsia" w:cs="Times New Roman"/>
                <w:kern w:val="24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4.</w:t>
            </w:r>
            <w:r w:rsidRPr="00D54366">
              <w:rPr>
                <w:rFonts w:asciiTheme="minorEastAsia" w:hAnsiTheme="minorEastAsia" w:cs="Times New Roman" w:hint="eastAsia"/>
                <w:kern w:val="24"/>
                <w:szCs w:val="21"/>
              </w:rPr>
              <w:t>配有三用枪</w:t>
            </w:r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，弱吸，高、低速手机管线，内置</w:t>
            </w:r>
            <w:proofErr w:type="gramStart"/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洁牙机及</w:t>
            </w:r>
            <w:proofErr w:type="gramEnd"/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光固化灯。</w:t>
            </w:r>
          </w:p>
          <w:p w:rsidR="00DA077F" w:rsidRDefault="00DA077F" w:rsidP="007E142D">
            <w:pPr>
              <w:spacing w:line="276" w:lineRule="auto"/>
              <w:rPr>
                <w:rFonts w:asciiTheme="minorEastAsia" w:hAnsiTheme="minorEastAsia" w:cs="Times New Roman"/>
                <w:kern w:val="24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5.</w:t>
            </w:r>
            <w:r w:rsidRPr="00D54366">
              <w:rPr>
                <w:rFonts w:asciiTheme="minorEastAsia" w:hAnsiTheme="minorEastAsia" w:cs="Times New Roman" w:hint="eastAsia"/>
                <w:kern w:val="24"/>
                <w:szCs w:val="21"/>
              </w:rPr>
              <w:t>具有独立水源，水瓶供水</w:t>
            </w:r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。</w:t>
            </w:r>
          </w:p>
          <w:p w:rsidR="00DA077F" w:rsidRPr="006A536E" w:rsidRDefault="00DA077F" w:rsidP="007E142D">
            <w:pPr>
              <w:spacing w:line="276" w:lineRule="auto"/>
              <w:rPr>
                <w:rFonts w:asciiTheme="minorEastAsia" w:hAnsiTheme="minorEastAsia" w:cs="Times New Roman"/>
                <w:b/>
                <w:kern w:val="24"/>
                <w:szCs w:val="21"/>
              </w:rPr>
            </w:pPr>
            <w:r w:rsidRPr="006A536E">
              <w:rPr>
                <w:rFonts w:asciiTheme="minorEastAsia" w:hAnsiTheme="minorEastAsia" w:cs="Times New Roman" w:hint="eastAsia"/>
                <w:b/>
                <w:kern w:val="24"/>
                <w:szCs w:val="21"/>
              </w:rPr>
              <w:t>单台配置：</w:t>
            </w:r>
          </w:p>
          <w:p w:rsidR="00DA077F" w:rsidRDefault="00DA077F" w:rsidP="007E142D">
            <w:pPr>
              <w:widowControl/>
              <w:spacing w:before="114" w:after="11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366">
              <w:rPr>
                <w:rFonts w:asciiTheme="minorEastAsia" w:hAnsiTheme="minorEastAsia" w:cs="Times New Roman" w:hint="eastAsia"/>
                <w:kern w:val="24"/>
                <w:szCs w:val="21"/>
              </w:rPr>
              <w:t>外箱、三用枪、弱吸、高低速手机管线、内置洁牙机、光固化灯、1</w:t>
            </w:r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L</w:t>
            </w:r>
            <w:r w:rsidRPr="00D54366">
              <w:rPr>
                <w:rFonts w:asciiTheme="minorEastAsia" w:hAnsiTheme="minorEastAsia" w:cs="Times New Roman" w:hint="eastAsia"/>
                <w:kern w:val="24"/>
                <w:szCs w:val="21"/>
              </w:rPr>
              <w:t>净水瓶、1</w:t>
            </w:r>
            <w:r>
              <w:rPr>
                <w:rFonts w:asciiTheme="minorEastAsia" w:hAnsiTheme="minorEastAsia" w:cs="Times New Roman" w:hint="eastAsia"/>
                <w:kern w:val="24"/>
                <w:szCs w:val="21"/>
              </w:rPr>
              <w:t>L</w:t>
            </w:r>
            <w:r w:rsidRPr="00D54366">
              <w:rPr>
                <w:rFonts w:asciiTheme="minorEastAsia" w:hAnsiTheme="minorEastAsia" w:cs="Times New Roman" w:hint="eastAsia"/>
                <w:kern w:val="24"/>
                <w:szCs w:val="21"/>
              </w:rPr>
              <w:t>污水瓶、自带空气压缩机、</w:t>
            </w:r>
            <w:r w:rsidRPr="006A536E">
              <w:rPr>
                <w:rFonts w:asciiTheme="minorEastAsia" w:hAnsiTheme="minorEastAsia" w:cs="Times New Roman" w:hint="eastAsia"/>
                <w:kern w:val="24"/>
                <w:szCs w:val="21"/>
              </w:rPr>
              <w:t>附带快速手机5把、慢速手机5把。</w:t>
            </w:r>
          </w:p>
        </w:tc>
      </w:tr>
      <w:tr w:rsidR="009563AD" w:rsidRPr="00AB4AF9" w:rsidTr="00D2045D">
        <w:trPr>
          <w:trHeight w:val="872"/>
          <w:jc w:val="center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3AD" w:rsidRPr="00AB4AF9" w:rsidRDefault="009563AD" w:rsidP="00AC64B4">
            <w:pPr>
              <w:widowControl/>
              <w:spacing w:before="114" w:after="11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3AD" w:rsidRDefault="009563AD" w:rsidP="00AC64B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恒温箱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3AD" w:rsidRDefault="009563AD" w:rsidP="00AC64B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3AD" w:rsidRPr="00D2045D" w:rsidRDefault="009563AD" w:rsidP="00AC64B4">
            <w:pPr>
              <w:jc w:val="center"/>
              <w:rPr>
                <w:rFonts w:asciiTheme="minorEastAsia" w:hAnsiTheme="minorEastAsia" w:cs="Times New Roman"/>
                <w:kern w:val="24"/>
                <w:szCs w:val="21"/>
              </w:rPr>
            </w:pPr>
            <w:r w:rsidRPr="00D2045D">
              <w:rPr>
                <w:rFonts w:asciiTheme="minorEastAsia" w:hAnsiTheme="minorEastAsia" w:cs="Times New Roman" w:hint="eastAsia"/>
                <w:kern w:val="24"/>
                <w:szCs w:val="21"/>
              </w:rPr>
              <w:t>台</w:t>
            </w:r>
          </w:p>
        </w:tc>
        <w:tc>
          <w:tcPr>
            <w:tcW w:w="5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3AD" w:rsidRPr="00D2045D" w:rsidRDefault="009563AD" w:rsidP="009563AD">
            <w:pPr>
              <w:pStyle w:val="a"/>
              <w:widowControl/>
              <w:numPr>
                <w:ilvl w:val="0"/>
                <w:numId w:val="7"/>
              </w:numPr>
              <w:spacing w:before="114" w:after="114"/>
              <w:jc w:val="left"/>
              <w:rPr>
                <w:rFonts w:asciiTheme="minorEastAsia" w:eastAsiaTheme="minorEastAsia" w:hAnsiTheme="minorEastAsia" w:cs="Times New Roman"/>
                <w:kern w:val="24"/>
                <w:sz w:val="21"/>
                <w:szCs w:val="21"/>
              </w:rPr>
            </w:pPr>
            <w:r w:rsidRPr="00D2045D">
              <w:rPr>
                <w:rFonts w:asciiTheme="minorEastAsia" w:eastAsiaTheme="minorEastAsia" w:hAnsiTheme="minorEastAsia" w:cs="Times New Roman" w:hint="eastAsia"/>
                <w:kern w:val="24"/>
                <w:sz w:val="21"/>
                <w:szCs w:val="21"/>
              </w:rPr>
              <w:t>容积约50L；</w:t>
            </w:r>
          </w:p>
          <w:p w:rsidR="009563AD" w:rsidRPr="00D2045D" w:rsidRDefault="009563AD" w:rsidP="009563AD">
            <w:pPr>
              <w:pStyle w:val="a"/>
              <w:widowControl/>
              <w:numPr>
                <w:ilvl w:val="0"/>
                <w:numId w:val="7"/>
              </w:numPr>
              <w:spacing w:before="114" w:after="114"/>
              <w:jc w:val="left"/>
              <w:rPr>
                <w:rFonts w:asciiTheme="minorEastAsia" w:eastAsiaTheme="minorEastAsia" w:hAnsiTheme="minorEastAsia" w:cs="Times New Roman"/>
                <w:kern w:val="24"/>
                <w:sz w:val="21"/>
                <w:szCs w:val="21"/>
              </w:rPr>
            </w:pPr>
            <w:r w:rsidRPr="00D2045D">
              <w:rPr>
                <w:rFonts w:asciiTheme="minorEastAsia" w:eastAsiaTheme="minorEastAsia" w:hAnsiTheme="minorEastAsia" w:cs="Times New Roman" w:hint="eastAsia"/>
                <w:kern w:val="24"/>
                <w:sz w:val="21"/>
                <w:szCs w:val="21"/>
              </w:rPr>
              <w:t>制冷功率≤85W；</w:t>
            </w:r>
          </w:p>
          <w:p w:rsidR="009563AD" w:rsidRPr="00D2045D" w:rsidRDefault="009563AD" w:rsidP="009563AD">
            <w:pPr>
              <w:pStyle w:val="a"/>
              <w:widowControl/>
              <w:numPr>
                <w:ilvl w:val="0"/>
                <w:numId w:val="7"/>
              </w:numPr>
              <w:spacing w:before="114" w:after="114"/>
              <w:jc w:val="left"/>
              <w:rPr>
                <w:rFonts w:asciiTheme="minorEastAsia" w:eastAsiaTheme="minorEastAsia" w:hAnsiTheme="minorEastAsia" w:cs="Times New Roman"/>
                <w:kern w:val="24"/>
                <w:sz w:val="21"/>
                <w:szCs w:val="21"/>
              </w:rPr>
            </w:pPr>
            <w:r w:rsidRPr="00D2045D">
              <w:rPr>
                <w:rFonts w:asciiTheme="minorEastAsia" w:eastAsiaTheme="minorEastAsia" w:hAnsiTheme="minorEastAsia" w:cs="Times New Roman" w:hint="eastAsia"/>
                <w:kern w:val="24"/>
                <w:sz w:val="21"/>
                <w:szCs w:val="21"/>
              </w:rPr>
              <w:t>控温范围4~</w:t>
            </w:r>
            <w:r w:rsidR="002D7BB4">
              <w:rPr>
                <w:rFonts w:asciiTheme="minorEastAsia" w:eastAsiaTheme="minorEastAsia" w:hAnsiTheme="minorEastAsia" w:cs="Times New Roman" w:hint="eastAsia"/>
                <w:kern w:val="24"/>
                <w:sz w:val="21"/>
                <w:szCs w:val="21"/>
              </w:rPr>
              <w:t>4</w:t>
            </w:r>
            <w:r w:rsidRPr="00D2045D">
              <w:rPr>
                <w:rFonts w:asciiTheme="minorEastAsia" w:eastAsiaTheme="minorEastAsia" w:hAnsiTheme="minorEastAsia" w:cs="Times New Roman" w:hint="eastAsia"/>
                <w:kern w:val="24"/>
                <w:sz w:val="21"/>
                <w:szCs w:val="21"/>
              </w:rPr>
              <w:t>8℃；</w:t>
            </w:r>
          </w:p>
          <w:p w:rsidR="009563AD" w:rsidRPr="00D2045D" w:rsidRDefault="009563AD" w:rsidP="009563AD">
            <w:pPr>
              <w:pStyle w:val="a"/>
              <w:widowControl/>
              <w:numPr>
                <w:ilvl w:val="0"/>
                <w:numId w:val="7"/>
              </w:numPr>
              <w:spacing w:before="114" w:after="114"/>
              <w:jc w:val="left"/>
              <w:rPr>
                <w:rFonts w:asciiTheme="minorEastAsia" w:eastAsiaTheme="minorEastAsia" w:hAnsiTheme="minorEastAsia" w:cs="Times New Roman"/>
                <w:kern w:val="24"/>
                <w:sz w:val="21"/>
                <w:szCs w:val="21"/>
              </w:rPr>
            </w:pPr>
            <w:r w:rsidRPr="00D2045D">
              <w:rPr>
                <w:rFonts w:asciiTheme="minorEastAsia" w:eastAsiaTheme="minorEastAsia" w:hAnsiTheme="minorEastAsia" w:cs="Times New Roman" w:hint="eastAsia"/>
                <w:kern w:val="24"/>
                <w:sz w:val="21"/>
                <w:szCs w:val="21"/>
              </w:rPr>
              <w:t>外形尺寸约：430X480X515mm</w:t>
            </w:r>
          </w:p>
          <w:p w:rsidR="009563AD" w:rsidRPr="00D2045D" w:rsidRDefault="009563AD" w:rsidP="009563AD">
            <w:pPr>
              <w:pStyle w:val="a"/>
              <w:widowControl/>
              <w:numPr>
                <w:ilvl w:val="0"/>
                <w:numId w:val="7"/>
              </w:numPr>
              <w:spacing w:before="114" w:after="114"/>
              <w:jc w:val="left"/>
              <w:rPr>
                <w:rFonts w:asciiTheme="minorEastAsia" w:eastAsiaTheme="minorEastAsia" w:hAnsiTheme="minorEastAsia" w:cs="Times New Roman"/>
                <w:kern w:val="24"/>
                <w:sz w:val="21"/>
                <w:szCs w:val="21"/>
              </w:rPr>
            </w:pPr>
            <w:r w:rsidRPr="00D2045D">
              <w:rPr>
                <w:rFonts w:asciiTheme="minorEastAsia" w:eastAsiaTheme="minorEastAsia" w:hAnsiTheme="minorEastAsia" w:cs="Times New Roman" w:hint="eastAsia"/>
                <w:kern w:val="24"/>
                <w:sz w:val="21"/>
                <w:szCs w:val="21"/>
              </w:rPr>
              <w:t>内部尺寸约：365*385*420</w:t>
            </w:r>
          </w:p>
          <w:p w:rsidR="009563AD" w:rsidRPr="00D2045D" w:rsidRDefault="009563AD" w:rsidP="009563AD">
            <w:pPr>
              <w:pStyle w:val="a"/>
              <w:widowControl/>
              <w:numPr>
                <w:ilvl w:val="0"/>
                <w:numId w:val="7"/>
              </w:numPr>
              <w:spacing w:before="114" w:after="114"/>
              <w:jc w:val="left"/>
              <w:rPr>
                <w:rFonts w:asciiTheme="minorEastAsia" w:eastAsiaTheme="minorEastAsia" w:hAnsiTheme="minorEastAsia" w:cs="Times New Roman"/>
                <w:kern w:val="24"/>
                <w:sz w:val="21"/>
                <w:szCs w:val="21"/>
              </w:rPr>
            </w:pPr>
            <w:r w:rsidRPr="00D2045D">
              <w:rPr>
                <w:rFonts w:asciiTheme="minorEastAsia" w:eastAsiaTheme="minorEastAsia" w:hAnsiTheme="minorEastAsia" w:cs="Times New Roman" w:hint="eastAsia"/>
                <w:kern w:val="24"/>
                <w:sz w:val="21"/>
                <w:szCs w:val="21"/>
              </w:rPr>
              <w:lastRenderedPageBreak/>
              <w:t>智能电脑温控系统、数字实时温度显示；</w:t>
            </w:r>
          </w:p>
          <w:p w:rsidR="002D7BB4" w:rsidRDefault="009563AD" w:rsidP="009563AD">
            <w:pPr>
              <w:pStyle w:val="a"/>
              <w:widowControl/>
              <w:numPr>
                <w:ilvl w:val="0"/>
                <w:numId w:val="7"/>
              </w:numPr>
              <w:spacing w:before="114" w:after="114"/>
              <w:jc w:val="left"/>
              <w:rPr>
                <w:rFonts w:asciiTheme="minorEastAsia" w:eastAsiaTheme="minorEastAsia" w:hAnsiTheme="minorEastAsia" w:cs="Times New Roman"/>
                <w:kern w:val="24"/>
                <w:sz w:val="21"/>
                <w:szCs w:val="21"/>
              </w:rPr>
            </w:pPr>
            <w:r w:rsidRPr="00D2045D">
              <w:rPr>
                <w:rFonts w:asciiTheme="minorEastAsia" w:eastAsiaTheme="minorEastAsia" w:hAnsiTheme="minorEastAsia" w:cs="Times New Roman" w:hint="eastAsia"/>
                <w:kern w:val="24"/>
                <w:sz w:val="21"/>
                <w:szCs w:val="21"/>
              </w:rPr>
              <w:t>制冷速度快</w:t>
            </w:r>
          </w:p>
          <w:p w:rsidR="009563AD" w:rsidRPr="00D2045D" w:rsidRDefault="009563AD" w:rsidP="009563AD">
            <w:pPr>
              <w:pStyle w:val="a"/>
              <w:widowControl/>
              <w:numPr>
                <w:ilvl w:val="0"/>
                <w:numId w:val="7"/>
              </w:numPr>
              <w:spacing w:before="114" w:after="114"/>
              <w:jc w:val="left"/>
              <w:rPr>
                <w:rFonts w:asciiTheme="minorEastAsia" w:eastAsiaTheme="minorEastAsia" w:hAnsiTheme="minorEastAsia" w:cs="Times New Roman"/>
                <w:kern w:val="24"/>
                <w:sz w:val="21"/>
                <w:szCs w:val="21"/>
              </w:rPr>
            </w:pPr>
            <w:r w:rsidRPr="00D2045D">
              <w:rPr>
                <w:rFonts w:asciiTheme="minorEastAsia" w:eastAsiaTheme="minorEastAsia" w:hAnsiTheme="minorEastAsia" w:cs="Times New Roman" w:hint="eastAsia"/>
                <w:kern w:val="24"/>
                <w:sz w:val="21"/>
                <w:szCs w:val="21"/>
              </w:rPr>
              <w:t>无氟绝热层</w:t>
            </w:r>
            <w:r w:rsidR="002D7BB4">
              <w:rPr>
                <w:rFonts w:asciiTheme="minorEastAsia" w:eastAsiaTheme="minorEastAsia" w:hAnsiTheme="minorEastAsia" w:cs="Times New Roman" w:hint="eastAsia"/>
                <w:kern w:val="24"/>
                <w:sz w:val="21"/>
                <w:szCs w:val="21"/>
              </w:rPr>
              <w:t>,保温效果良好</w:t>
            </w:r>
          </w:p>
          <w:p w:rsidR="009563AD" w:rsidRPr="00D2045D" w:rsidRDefault="009563AD" w:rsidP="009563AD">
            <w:pPr>
              <w:pStyle w:val="a"/>
              <w:widowControl/>
              <w:numPr>
                <w:ilvl w:val="0"/>
                <w:numId w:val="7"/>
              </w:numPr>
              <w:spacing w:before="114" w:after="114"/>
              <w:jc w:val="left"/>
              <w:rPr>
                <w:rFonts w:asciiTheme="minorEastAsia" w:eastAsiaTheme="minorEastAsia" w:hAnsiTheme="minorEastAsia" w:cs="Times New Roman"/>
                <w:kern w:val="24"/>
                <w:sz w:val="21"/>
                <w:szCs w:val="21"/>
              </w:rPr>
            </w:pPr>
            <w:r w:rsidRPr="00D2045D">
              <w:rPr>
                <w:rFonts w:asciiTheme="minorEastAsia" w:eastAsiaTheme="minorEastAsia" w:hAnsiTheme="minorEastAsia" w:cs="Times New Roman" w:hint="eastAsia"/>
                <w:kern w:val="24"/>
                <w:sz w:val="21"/>
                <w:szCs w:val="21"/>
              </w:rPr>
              <w:t>具有锁和保护功能，防止儿童不慎接触</w:t>
            </w:r>
          </w:p>
        </w:tc>
      </w:tr>
      <w:tr w:rsidR="009563AD" w:rsidRPr="00AB4AF9" w:rsidTr="00D2045D">
        <w:trPr>
          <w:trHeight w:val="872"/>
          <w:jc w:val="center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3AD" w:rsidRPr="00AB4AF9" w:rsidRDefault="009563AD" w:rsidP="007E142D">
            <w:pPr>
              <w:widowControl/>
              <w:spacing w:before="114" w:after="11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3AD" w:rsidRDefault="009563AD" w:rsidP="007E142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眼科用镜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3AD" w:rsidRDefault="009563AD" w:rsidP="007E142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3AD" w:rsidRDefault="009563AD" w:rsidP="007E142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批</w:t>
            </w:r>
          </w:p>
        </w:tc>
        <w:tc>
          <w:tcPr>
            <w:tcW w:w="5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3AD" w:rsidRPr="004E29B5" w:rsidRDefault="009563AD" w:rsidP="007E142D">
            <w:pPr>
              <w:pStyle w:val="a"/>
              <w:widowControl/>
              <w:numPr>
                <w:ilvl w:val="0"/>
                <w:numId w:val="5"/>
              </w:numPr>
              <w:spacing w:before="114" w:after="114"/>
              <w:jc w:val="left"/>
              <w:rPr>
                <w:rFonts w:asciiTheme="minorEastAsia" w:eastAsiaTheme="minorEastAsia" w:hAnsiTheme="minorEastAsia" w:cs="Times New Roman"/>
                <w:kern w:val="24"/>
                <w:sz w:val="21"/>
                <w:szCs w:val="21"/>
              </w:rPr>
            </w:pPr>
            <w:r w:rsidRPr="004E29B5">
              <w:rPr>
                <w:rFonts w:asciiTheme="minorEastAsia" w:eastAsiaTheme="minorEastAsia" w:hAnsiTheme="minorEastAsia" w:cs="Times New Roman" w:hint="eastAsia"/>
                <w:kern w:val="24"/>
                <w:sz w:val="21"/>
                <w:szCs w:val="21"/>
              </w:rPr>
              <w:t>全视网膜激光镜 1个；要求进口</w:t>
            </w:r>
          </w:p>
          <w:p w:rsidR="009563AD" w:rsidRPr="004E29B5" w:rsidRDefault="009563AD" w:rsidP="007E142D">
            <w:pPr>
              <w:pStyle w:val="a"/>
              <w:widowControl/>
              <w:numPr>
                <w:ilvl w:val="0"/>
                <w:numId w:val="5"/>
              </w:numPr>
              <w:spacing w:before="114" w:after="114"/>
              <w:jc w:val="left"/>
              <w:rPr>
                <w:rFonts w:asciiTheme="minorEastAsia" w:eastAsiaTheme="minorEastAsia" w:hAnsiTheme="minorEastAsia" w:cs="Times New Roman"/>
                <w:kern w:val="24"/>
                <w:sz w:val="21"/>
                <w:szCs w:val="21"/>
              </w:rPr>
            </w:pPr>
            <w:r w:rsidRPr="004E29B5">
              <w:rPr>
                <w:rFonts w:asciiTheme="minorEastAsia" w:eastAsiaTheme="minorEastAsia" w:hAnsiTheme="minorEastAsia" w:cs="Times New Roman" w:hint="eastAsia"/>
                <w:kern w:val="24"/>
                <w:sz w:val="21"/>
                <w:szCs w:val="21"/>
              </w:rPr>
              <w:t>虹膜切开激光镜1个；要求进口</w:t>
            </w:r>
          </w:p>
          <w:p w:rsidR="009563AD" w:rsidRPr="004E29B5" w:rsidRDefault="009563AD" w:rsidP="007E142D">
            <w:pPr>
              <w:pStyle w:val="a"/>
              <w:widowControl/>
              <w:numPr>
                <w:ilvl w:val="0"/>
                <w:numId w:val="5"/>
              </w:numPr>
              <w:spacing w:before="114" w:after="114"/>
              <w:jc w:val="left"/>
              <w:rPr>
                <w:rFonts w:asciiTheme="minorEastAsia" w:eastAsiaTheme="minorEastAsia" w:hAnsiTheme="minorEastAsia" w:cs="Times New Roman"/>
                <w:kern w:val="24"/>
                <w:sz w:val="21"/>
                <w:szCs w:val="21"/>
              </w:rPr>
            </w:pPr>
            <w:r w:rsidRPr="004E29B5">
              <w:rPr>
                <w:rFonts w:asciiTheme="minorEastAsia" w:eastAsiaTheme="minorEastAsia" w:hAnsiTheme="minorEastAsia" w:cs="Times New Roman" w:hint="eastAsia"/>
                <w:kern w:val="24"/>
                <w:sz w:val="21"/>
                <w:szCs w:val="21"/>
              </w:rPr>
              <w:t>广角YAG激光镜1个；要求进口</w:t>
            </w:r>
          </w:p>
          <w:p w:rsidR="009563AD" w:rsidRPr="004E29B5" w:rsidRDefault="009563AD" w:rsidP="007E142D">
            <w:pPr>
              <w:pStyle w:val="a"/>
              <w:widowControl/>
              <w:numPr>
                <w:ilvl w:val="0"/>
                <w:numId w:val="5"/>
              </w:numPr>
              <w:spacing w:before="114" w:after="114"/>
              <w:jc w:val="left"/>
              <w:rPr>
                <w:rFonts w:asciiTheme="minorEastAsia" w:eastAsiaTheme="minorEastAsia" w:hAnsiTheme="minorEastAsia" w:cs="Times New Roman"/>
                <w:kern w:val="24"/>
                <w:sz w:val="21"/>
                <w:szCs w:val="21"/>
              </w:rPr>
            </w:pPr>
            <w:r w:rsidRPr="004E29B5">
              <w:rPr>
                <w:rFonts w:asciiTheme="minorEastAsia" w:eastAsiaTheme="minorEastAsia" w:hAnsiTheme="minorEastAsia" w:cs="Times New Roman" w:hint="eastAsia"/>
                <w:kern w:val="24"/>
                <w:sz w:val="21"/>
                <w:szCs w:val="21"/>
              </w:rPr>
              <w:t>三面镜1个；要求进口</w:t>
            </w:r>
          </w:p>
          <w:p w:rsidR="009563AD" w:rsidRPr="004E29B5" w:rsidRDefault="009563AD" w:rsidP="007E142D">
            <w:pPr>
              <w:pStyle w:val="a"/>
              <w:widowControl/>
              <w:numPr>
                <w:ilvl w:val="0"/>
                <w:numId w:val="5"/>
              </w:numPr>
              <w:spacing w:before="114" w:after="114"/>
              <w:jc w:val="left"/>
              <w:rPr>
                <w:rFonts w:asciiTheme="minorEastAsia" w:eastAsiaTheme="minorEastAsia" w:hAnsiTheme="minorEastAsia" w:cs="Times New Roman"/>
                <w:kern w:val="24"/>
                <w:sz w:val="21"/>
                <w:szCs w:val="21"/>
              </w:rPr>
            </w:pPr>
            <w:r w:rsidRPr="004E29B5">
              <w:rPr>
                <w:rFonts w:asciiTheme="minorEastAsia" w:eastAsiaTheme="minorEastAsia" w:hAnsiTheme="minorEastAsia" w:cs="Times New Roman" w:hint="eastAsia"/>
                <w:kern w:val="24"/>
                <w:sz w:val="21"/>
                <w:szCs w:val="21"/>
              </w:rPr>
              <w:t>房角镜1个；要求进口</w:t>
            </w:r>
          </w:p>
        </w:tc>
      </w:tr>
      <w:tr w:rsidR="009563AD" w:rsidRPr="00AB4AF9" w:rsidTr="00D2045D">
        <w:trPr>
          <w:trHeight w:val="872"/>
          <w:jc w:val="center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3AD" w:rsidRPr="00AB4AF9" w:rsidRDefault="009563AD" w:rsidP="007E142D">
            <w:pPr>
              <w:widowControl/>
              <w:spacing w:before="114" w:after="11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3AD" w:rsidRDefault="009563AD" w:rsidP="007E142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心表除颤</w:t>
            </w:r>
            <w:proofErr w:type="gramEnd"/>
            <w:r>
              <w:rPr>
                <w:rFonts w:hint="eastAsia"/>
                <w:color w:val="000000"/>
                <w:szCs w:val="21"/>
              </w:rPr>
              <w:t>板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3AD" w:rsidRPr="00F30168" w:rsidRDefault="009563AD" w:rsidP="007E142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3AD" w:rsidRPr="00F30168" w:rsidRDefault="009563AD" w:rsidP="007E142D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套</w:t>
            </w:r>
          </w:p>
        </w:tc>
        <w:tc>
          <w:tcPr>
            <w:tcW w:w="5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3AD" w:rsidRPr="004E29B5" w:rsidRDefault="009563AD" w:rsidP="00DA077F">
            <w:pPr>
              <w:pStyle w:val="a"/>
              <w:numPr>
                <w:ilvl w:val="0"/>
                <w:numId w:val="6"/>
              </w:numPr>
              <w:spacing w:before="100" w:line="360" w:lineRule="exact"/>
              <w:jc w:val="left"/>
              <w:rPr>
                <w:rFonts w:asciiTheme="minorEastAsia" w:eastAsiaTheme="minorEastAsia" w:hAnsiTheme="minorEastAsia" w:cs="Times New Roman"/>
                <w:kern w:val="24"/>
                <w:sz w:val="21"/>
                <w:szCs w:val="21"/>
              </w:rPr>
            </w:pPr>
            <w:r w:rsidRPr="004E29B5">
              <w:rPr>
                <w:rFonts w:asciiTheme="minorEastAsia" w:eastAsiaTheme="minorEastAsia" w:hAnsiTheme="minorEastAsia" w:cs="Times New Roman" w:hint="eastAsia"/>
                <w:kern w:val="24"/>
                <w:sz w:val="21"/>
                <w:szCs w:val="21"/>
              </w:rPr>
              <w:t>匹配医院现有美</w:t>
            </w:r>
            <w:proofErr w:type="gramStart"/>
            <w:r w:rsidRPr="004E29B5">
              <w:rPr>
                <w:rFonts w:asciiTheme="minorEastAsia" w:eastAsiaTheme="minorEastAsia" w:hAnsiTheme="minorEastAsia" w:cs="Times New Roman" w:hint="eastAsia"/>
                <w:kern w:val="24"/>
                <w:sz w:val="21"/>
                <w:szCs w:val="21"/>
              </w:rPr>
              <w:t>敦</w:t>
            </w:r>
            <w:proofErr w:type="gramEnd"/>
            <w:r w:rsidRPr="004E29B5">
              <w:rPr>
                <w:rFonts w:asciiTheme="minorEastAsia" w:eastAsiaTheme="minorEastAsia" w:hAnsiTheme="minorEastAsia" w:cs="Times New Roman" w:hint="eastAsia"/>
                <w:kern w:val="24"/>
                <w:sz w:val="21"/>
                <w:szCs w:val="21"/>
              </w:rPr>
              <w:t>力除颤仪</w:t>
            </w:r>
            <w:r w:rsidRPr="004E29B5">
              <w:rPr>
                <w:rFonts w:asciiTheme="minorEastAsia" w:eastAsiaTheme="minorEastAsia" w:hAnsiTheme="minorEastAsia" w:cs="Times New Roman"/>
                <w:kern w:val="24"/>
                <w:sz w:val="21"/>
                <w:szCs w:val="21"/>
              </w:rPr>
              <w:t>Lifepak12</w:t>
            </w:r>
            <w:r w:rsidRPr="004E29B5">
              <w:rPr>
                <w:rFonts w:asciiTheme="minorEastAsia" w:eastAsiaTheme="minorEastAsia" w:hAnsiTheme="minorEastAsia" w:cs="Times New Roman" w:hint="eastAsia"/>
                <w:kern w:val="24"/>
                <w:sz w:val="21"/>
                <w:szCs w:val="21"/>
              </w:rPr>
              <w:t>使用；</w:t>
            </w:r>
          </w:p>
          <w:p w:rsidR="009563AD" w:rsidRPr="004E29B5" w:rsidRDefault="009563AD" w:rsidP="007E142D">
            <w:pPr>
              <w:spacing w:before="100" w:line="360" w:lineRule="exact"/>
              <w:ind w:left="105"/>
              <w:jc w:val="left"/>
              <w:rPr>
                <w:rFonts w:asciiTheme="minorEastAsia" w:hAnsiTheme="minorEastAsia" w:cs="Times New Roman"/>
                <w:kern w:val="24"/>
                <w:szCs w:val="21"/>
              </w:rPr>
            </w:pPr>
            <w:r w:rsidRPr="004E29B5">
              <w:rPr>
                <w:rFonts w:asciiTheme="minorEastAsia" w:hAnsiTheme="minorEastAsia" w:cs="Times New Roman" w:hint="eastAsia"/>
                <w:kern w:val="24"/>
                <w:szCs w:val="21"/>
              </w:rPr>
              <w:t>2.配置要求：1个手柄、2个中号、1个小号电极</w:t>
            </w:r>
          </w:p>
        </w:tc>
      </w:tr>
      <w:tr w:rsidR="00AC64B4" w:rsidRPr="00AB4AF9" w:rsidTr="00D2045D">
        <w:trPr>
          <w:trHeight w:val="872"/>
          <w:jc w:val="center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4B4" w:rsidRDefault="00AC64B4" w:rsidP="007E142D">
            <w:pPr>
              <w:widowControl/>
              <w:spacing w:before="114" w:after="11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4B4" w:rsidRDefault="00AC64B4" w:rsidP="007E142D">
            <w:pPr>
              <w:jc w:val="center"/>
              <w:rPr>
                <w:color w:val="000000"/>
                <w:szCs w:val="21"/>
              </w:rPr>
            </w:pPr>
            <w:r w:rsidRPr="00AC64B4">
              <w:rPr>
                <w:rFonts w:hint="eastAsia"/>
                <w:color w:val="000000"/>
                <w:szCs w:val="21"/>
              </w:rPr>
              <w:t>新生儿血氧饱和度检测仪可重复使用探头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4B4" w:rsidRDefault="00AC64B4" w:rsidP="007E142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4B4" w:rsidRDefault="00AC64B4" w:rsidP="007E142D">
            <w:pPr>
              <w:jc w:val="left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5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4B4" w:rsidRPr="00C24C12" w:rsidRDefault="00C24C12" w:rsidP="00C24C12">
            <w:pPr>
              <w:spacing w:before="100" w:line="360" w:lineRule="exact"/>
              <w:ind w:left="360" w:hanging="360"/>
              <w:jc w:val="left"/>
              <w:rPr>
                <w:rFonts w:asciiTheme="minorEastAsia" w:hAnsiTheme="minorEastAsia" w:cs="Times New Roman"/>
                <w:kern w:val="24"/>
                <w:szCs w:val="21"/>
              </w:rPr>
            </w:pPr>
            <w:r w:rsidRPr="00C24C12">
              <w:rPr>
                <w:rFonts w:asciiTheme="minorEastAsia" w:hAnsiTheme="minorEastAsia" w:cs="Times New Roman" w:hint="eastAsia"/>
                <w:kern w:val="24"/>
                <w:szCs w:val="21"/>
              </w:rPr>
              <w:t>进口，</w:t>
            </w:r>
            <w:r w:rsidR="00AC64B4" w:rsidRPr="00C24C12">
              <w:rPr>
                <w:rFonts w:asciiTheme="minorEastAsia" w:hAnsiTheme="minorEastAsia" w:cs="Times New Roman" w:hint="eastAsia"/>
                <w:kern w:val="24"/>
                <w:szCs w:val="21"/>
              </w:rPr>
              <w:t xml:space="preserve">配套医院现有MASIMO </w:t>
            </w:r>
            <w:r w:rsidRPr="00C24C12">
              <w:rPr>
                <w:rFonts w:asciiTheme="minorEastAsia" w:hAnsiTheme="minorEastAsia" w:cs="Times New Roman"/>
                <w:kern w:val="24"/>
                <w:szCs w:val="21"/>
              </w:rPr>
              <w:t>Radical—7</w:t>
            </w:r>
            <w:r w:rsidR="00AC64B4" w:rsidRPr="00C24C12">
              <w:rPr>
                <w:rFonts w:asciiTheme="minorEastAsia" w:hAnsiTheme="minorEastAsia" w:cs="Times New Roman" w:hint="eastAsia"/>
                <w:kern w:val="24"/>
                <w:szCs w:val="21"/>
              </w:rPr>
              <w:t>和MASIMO RAD-57型号使用。</w:t>
            </w:r>
          </w:p>
        </w:tc>
      </w:tr>
      <w:tr w:rsidR="00194B2F" w:rsidRPr="00AB4AF9" w:rsidTr="00D2045D">
        <w:trPr>
          <w:trHeight w:val="872"/>
          <w:jc w:val="center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B2F" w:rsidRDefault="00194B2F" w:rsidP="007E142D">
            <w:pPr>
              <w:widowControl/>
              <w:spacing w:before="114" w:after="11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B2F" w:rsidRDefault="00194B2F" w:rsidP="004433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四肢功率车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B2F" w:rsidRDefault="00194B2F" w:rsidP="004433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B2F" w:rsidRDefault="00194B2F" w:rsidP="004433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台</w:t>
            </w:r>
          </w:p>
        </w:tc>
        <w:tc>
          <w:tcPr>
            <w:tcW w:w="5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B2F" w:rsidRPr="006A656D" w:rsidRDefault="00194B2F" w:rsidP="00194B2F">
            <w:pPr>
              <w:pStyle w:val="a6"/>
              <w:widowControl w:val="0"/>
              <w:numPr>
                <w:ilvl w:val="0"/>
                <w:numId w:val="8"/>
              </w:numPr>
              <w:shd w:val="clear" w:color="auto" w:fill="FFFFFF"/>
              <w:adjustRightInd w:val="0"/>
              <w:snapToGrid w:val="0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000000"/>
                <w:kern w:val="2"/>
                <w:sz w:val="21"/>
                <w:szCs w:val="21"/>
              </w:rPr>
            </w:pPr>
            <w:r w:rsidRPr="006A656D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1"/>
                <w:szCs w:val="21"/>
              </w:rPr>
              <w:t>功能：</w:t>
            </w:r>
            <w:r w:rsidRPr="006A656D">
              <w:rPr>
                <w:rFonts w:asciiTheme="minorHAnsi" w:eastAsiaTheme="minorEastAsia" w:hAnsiTheme="minorHAnsi" w:cstheme="minorBidi"/>
                <w:color w:val="000000"/>
                <w:kern w:val="2"/>
                <w:sz w:val="21"/>
                <w:szCs w:val="21"/>
              </w:rPr>
              <w:t>在软件控制下的电机驱动设备，主要用于中风、偏瘫等肢体障碍患者进行肌力和关节活动度的康复训练。</w:t>
            </w:r>
          </w:p>
          <w:p w:rsidR="00194B2F" w:rsidRPr="006A656D" w:rsidRDefault="00194B2F" w:rsidP="00194B2F">
            <w:pPr>
              <w:pStyle w:val="a6"/>
              <w:widowControl w:val="0"/>
              <w:numPr>
                <w:ilvl w:val="0"/>
                <w:numId w:val="8"/>
              </w:numPr>
              <w:shd w:val="clear" w:color="auto" w:fill="FFFFFF"/>
              <w:adjustRightInd w:val="0"/>
              <w:snapToGrid w:val="0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000000"/>
                <w:kern w:val="2"/>
                <w:sz w:val="21"/>
                <w:szCs w:val="21"/>
              </w:rPr>
            </w:pPr>
            <w:r w:rsidRPr="006A656D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1"/>
                <w:szCs w:val="21"/>
              </w:rPr>
              <w:t>设备具有主</w:t>
            </w:r>
            <w:r w:rsidRPr="006A656D">
              <w:rPr>
                <w:rFonts w:asciiTheme="minorHAnsi" w:eastAsiaTheme="minorEastAsia" w:hAnsiTheme="minorHAnsi" w:cstheme="minorBidi"/>
                <w:color w:val="000000"/>
                <w:kern w:val="2"/>
                <w:sz w:val="21"/>
                <w:szCs w:val="21"/>
              </w:rPr>
              <w:t>动训练、主被动训练、自动训练模式</w:t>
            </w:r>
          </w:p>
          <w:p w:rsidR="00194B2F" w:rsidRPr="006A656D" w:rsidRDefault="00194B2F" w:rsidP="00194B2F">
            <w:pPr>
              <w:pStyle w:val="a6"/>
              <w:widowControl w:val="0"/>
              <w:numPr>
                <w:ilvl w:val="0"/>
                <w:numId w:val="8"/>
              </w:numPr>
              <w:shd w:val="clear" w:color="auto" w:fill="FFFFFF"/>
              <w:adjustRightInd w:val="0"/>
              <w:snapToGrid w:val="0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000000"/>
                <w:kern w:val="2"/>
                <w:sz w:val="21"/>
                <w:szCs w:val="21"/>
              </w:rPr>
            </w:pPr>
            <w:r w:rsidRPr="006A656D">
              <w:rPr>
                <w:rFonts w:asciiTheme="minorHAnsi" w:eastAsiaTheme="minorEastAsia" w:hAnsiTheme="minorHAnsi" w:cstheme="minorBidi"/>
                <w:color w:val="000000"/>
                <w:kern w:val="2"/>
                <w:sz w:val="21"/>
                <w:szCs w:val="21"/>
              </w:rPr>
              <w:t>自动训练模式：速度处于不断变化中，自动加速、减速，可以通过电机带动患者进行上肢活动，从而缓解缺乏运动引起的不良后果，如关节僵硬、肌肉萎缩以及挛缩、骨质疏松、静脉血栓等。</w:t>
            </w:r>
          </w:p>
          <w:p w:rsidR="00194B2F" w:rsidRPr="006A656D" w:rsidRDefault="00194B2F" w:rsidP="00194B2F">
            <w:pPr>
              <w:pStyle w:val="a6"/>
              <w:widowControl w:val="0"/>
              <w:numPr>
                <w:ilvl w:val="0"/>
                <w:numId w:val="8"/>
              </w:numPr>
              <w:shd w:val="clear" w:color="auto" w:fill="FFFFFF"/>
              <w:adjustRightInd w:val="0"/>
              <w:snapToGrid w:val="0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000000"/>
                <w:kern w:val="2"/>
                <w:sz w:val="21"/>
                <w:szCs w:val="21"/>
              </w:rPr>
            </w:pPr>
            <w:r w:rsidRPr="006A656D">
              <w:rPr>
                <w:rFonts w:asciiTheme="minorHAnsi" w:eastAsiaTheme="minorEastAsia" w:hAnsiTheme="minorHAnsi" w:cstheme="minorBidi"/>
                <w:color w:val="000000"/>
                <w:kern w:val="2"/>
                <w:sz w:val="21"/>
                <w:szCs w:val="21"/>
              </w:rPr>
              <w:t>主被动训练模式：被动运动与主动运动可无间隙转换，保证训练的连续性。</w:t>
            </w:r>
          </w:p>
          <w:p w:rsidR="00194B2F" w:rsidRPr="006A656D" w:rsidRDefault="00194B2F" w:rsidP="00194B2F">
            <w:pPr>
              <w:pStyle w:val="a6"/>
              <w:widowControl w:val="0"/>
              <w:numPr>
                <w:ilvl w:val="0"/>
                <w:numId w:val="8"/>
              </w:numPr>
              <w:shd w:val="clear" w:color="auto" w:fill="FFFFFF"/>
              <w:adjustRightInd w:val="0"/>
              <w:snapToGrid w:val="0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000000"/>
                <w:kern w:val="2"/>
                <w:sz w:val="21"/>
                <w:szCs w:val="21"/>
              </w:rPr>
            </w:pPr>
            <w:r w:rsidRPr="006A656D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1"/>
                <w:szCs w:val="21"/>
              </w:rPr>
              <w:t>具备智能防痉挛感知系统：发生痉挛时，机器反向转动。</w:t>
            </w:r>
          </w:p>
          <w:p w:rsidR="00194B2F" w:rsidRPr="006A656D" w:rsidRDefault="00194B2F" w:rsidP="00194B2F">
            <w:pPr>
              <w:pStyle w:val="a6"/>
              <w:widowControl w:val="0"/>
              <w:numPr>
                <w:ilvl w:val="0"/>
                <w:numId w:val="8"/>
              </w:numPr>
              <w:shd w:val="clear" w:color="auto" w:fill="FFFFFF"/>
              <w:adjustRightInd w:val="0"/>
              <w:snapToGrid w:val="0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000000"/>
                <w:kern w:val="2"/>
                <w:sz w:val="21"/>
                <w:szCs w:val="21"/>
              </w:rPr>
            </w:pPr>
            <w:r w:rsidRPr="006A656D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1"/>
                <w:szCs w:val="21"/>
              </w:rPr>
              <w:t>具有阻力恒定技术，自适应阻力控制算法，解决了每档阻力调控均匀的难题，确保训练没有顿挫感。</w:t>
            </w:r>
          </w:p>
          <w:p w:rsidR="00194B2F" w:rsidRPr="006A656D" w:rsidRDefault="00194B2F" w:rsidP="00443368">
            <w:pPr>
              <w:pStyle w:val="a6"/>
              <w:widowControl w:val="0"/>
              <w:shd w:val="clear" w:color="auto" w:fill="FFFFFF"/>
              <w:adjustRightInd w:val="0"/>
              <w:snapToGrid w:val="0"/>
              <w:spacing w:before="0" w:beforeAutospacing="0" w:after="0" w:afterAutospacing="0"/>
              <w:ind w:left="360"/>
              <w:textAlignment w:val="baseline"/>
              <w:rPr>
                <w:rFonts w:asciiTheme="minorHAnsi" w:eastAsiaTheme="minorEastAsia" w:hAnsiTheme="minorHAnsi" w:cstheme="minorBidi"/>
                <w:color w:val="000000"/>
                <w:kern w:val="2"/>
                <w:sz w:val="21"/>
                <w:szCs w:val="21"/>
              </w:rPr>
            </w:pPr>
          </w:p>
          <w:p w:rsidR="00194B2F" w:rsidRPr="006A656D" w:rsidRDefault="00194B2F" w:rsidP="00443368">
            <w:pPr>
              <w:pStyle w:val="a6"/>
              <w:widowControl w:val="0"/>
              <w:shd w:val="clear" w:color="auto" w:fill="FFFFFF"/>
              <w:adjustRightInd w:val="0"/>
              <w:snapToGrid w:val="0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000000"/>
                <w:kern w:val="2"/>
                <w:sz w:val="21"/>
                <w:szCs w:val="21"/>
              </w:rPr>
            </w:pPr>
            <w:r w:rsidRPr="006A656D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1"/>
                <w:szCs w:val="21"/>
              </w:rPr>
              <w:t>配置清单</w:t>
            </w:r>
          </w:p>
          <w:p w:rsidR="00194B2F" w:rsidRPr="006A656D" w:rsidRDefault="00194B2F" w:rsidP="00194B2F">
            <w:pPr>
              <w:pStyle w:val="a6"/>
              <w:widowControl w:val="0"/>
              <w:numPr>
                <w:ilvl w:val="0"/>
                <w:numId w:val="9"/>
              </w:numPr>
              <w:shd w:val="clear" w:color="auto" w:fill="FFFFFF"/>
              <w:adjustRightInd w:val="0"/>
              <w:snapToGrid w:val="0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000000"/>
                <w:kern w:val="2"/>
                <w:sz w:val="21"/>
                <w:szCs w:val="21"/>
              </w:rPr>
            </w:pPr>
            <w:r w:rsidRPr="006A656D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1"/>
                <w:szCs w:val="21"/>
              </w:rPr>
              <w:t>主机一台</w:t>
            </w:r>
          </w:p>
          <w:p w:rsidR="00194B2F" w:rsidRPr="006A656D" w:rsidRDefault="00194B2F" w:rsidP="00194B2F">
            <w:pPr>
              <w:pStyle w:val="a6"/>
              <w:widowControl w:val="0"/>
              <w:numPr>
                <w:ilvl w:val="0"/>
                <w:numId w:val="9"/>
              </w:numPr>
              <w:shd w:val="clear" w:color="auto" w:fill="FFFFFF"/>
              <w:adjustRightInd w:val="0"/>
              <w:snapToGrid w:val="0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000000"/>
                <w:kern w:val="2"/>
                <w:sz w:val="21"/>
                <w:szCs w:val="21"/>
              </w:rPr>
            </w:pPr>
            <w:r w:rsidRPr="006A656D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1"/>
                <w:szCs w:val="21"/>
              </w:rPr>
              <w:t>脚踏板</w:t>
            </w:r>
            <w:r w:rsidRPr="006A656D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1"/>
                <w:szCs w:val="21"/>
              </w:rPr>
              <w:t xml:space="preserve"> </w:t>
            </w:r>
            <w:r w:rsidRPr="006A656D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1"/>
                <w:szCs w:val="21"/>
              </w:rPr>
              <w:t>一对</w:t>
            </w:r>
          </w:p>
          <w:p w:rsidR="00194B2F" w:rsidRPr="006A656D" w:rsidRDefault="00194B2F" w:rsidP="00194B2F">
            <w:pPr>
              <w:pStyle w:val="a6"/>
              <w:widowControl w:val="0"/>
              <w:numPr>
                <w:ilvl w:val="0"/>
                <w:numId w:val="9"/>
              </w:numPr>
              <w:shd w:val="clear" w:color="auto" w:fill="FFFFFF"/>
              <w:adjustRightInd w:val="0"/>
              <w:snapToGrid w:val="0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000000"/>
                <w:kern w:val="2"/>
                <w:sz w:val="21"/>
                <w:szCs w:val="21"/>
              </w:rPr>
            </w:pPr>
            <w:r w:rsidRPr="006A656D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1"/>
                <w:szCs w:val="21"/>
              </w:rPr>
              <w:t>显示屏</w:t>
            </w:r>
          </w:p>
          <w:p w:rsidR="00194B2F" w:rsidRPr="006A656D" w:rsidRDefault="00194B2F" w:rsidP="00194B2F">
            <w:pPr>
              <w:pStyle w:val="a6"/>
              <w:widowControl w:val="0"/>
              <w:numPr>
                <w:ilvl w:val="0"/>
                <w:numId w:val="9"/>
              </w:numPr>
              <w:shd w:val="clear" w:color="auto" w:fill="FFFFFF"/>
              <w:adjustRightInd w:val="0"/>
              <w:snapToGrid w:val="0"/>
              <w:spacing w:before="0" w:beforeAutospacing="0" w:after="0" w:afterAutospacing="0"/>
              <w:textAlignment w:val="baseline"/>
            </w:pPr>
            <w:r w:rsidRPr="006A656D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1"/>
                <w:szCs w:val="21"/>
              </w:rPr>
              <w:t>操作说明书</w:t>
            </w:r>
            <w:r w:rsidRPr="006A656D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1"/>
                <w:szCs w:val="21"/>
              </w:rPr>
              <w:t xml:space="preserve"> </w:t>
            </w:r>
            <w:r w:rsidRPr="006A656D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1"/>
                <w:szCs w:val="21"/>
              </w:rPr>
              <w:t>一本</w:t>
            </w:r>
          </w:p>
        </w:tc>
      </w:tr>
      <w:tr w:rsidR="00597E73" w:rsidRPr="00AB4AF9" w:rsidTr="00D2045D">
        <w:trPr>
          <w:trHeight w:val="872"/>
          <w:jc w:val="center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E73" w:rsidRDefault="00597E73" w:rsidP="007E142D">
            <w:pPr>
              <w:widowControl/>
              <w:spacing w:before="114" w:after="114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E73" w:rsidRDefault="00597E73" w:rsidP="00FB36D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腕式血氧记录仪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E73" w:rsidRDefault="00597E73" w:rsidP="00FB36D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E73" w:rsidRDefault="00597E73" w:rsidP="00FB36D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台</w:t>
            </w:r>
          </w:p>
        </w:tc>
        <w:tc>
          <w:tcPr>
            <w:tcW w:w="5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E73" w:rsidRPr="00DC2B96" w:rsidRDefault="00597E73" w:rsidP="00FB36D2">
            <w:pPr>
              <w:pStyle w:val="a7"/>
            </w:pPr>
            <w:r w:rsidRPr="00DC2B96">
              <w:rPr>
                <w:rFonts w:hint="eastAsia"/>
              </w:rPr>
              <w:t xml:space="preserve">(1) </w:t>
            </w:r>
            <w:r w:rsidRPr="00DC2B96">
              <w:rPr>
                <w:rFonts w:hint="eastAsia"/>
              </w:rPr>
              <w:t>硬件系统</w:t>
            </w:r>
          </w:p>
          <w:p w:rsidR="00597E73" w:rsidRPr="00DC2B96" w:rsidRDefault="00597E73" w:rsidP="00FB36D2">
            <w:pPr>
              <w:pStyle w:val="a7"/>
            </w:pPr>
            <w:r w:rsidRPr="00DC2B96">
              <w:rPr>
                <w:rFonts w:hint="eastAsia"/>
              </w:rPr>
              <w:t>1. *</w:t>
            </w:r>
            <w:r w:rsidRPr="00DC2B96">
              <w:rPr>
                <w:rFonts w:hint="eastAsia"/>
              </w:rPr>
              <w:t>能精确监测患者在运动和静止状态下的血氧饱和度和脉率，综合显示血氧变化、趋势波形图，脉率变化、睡眠分期、体位趋势图等。</w:t>
            </w:r>
          </w:p>
          <w:p w:rsidR="00597E73" w:rsidRPr="00DC2B96" w:rsidRDefault="00597E73" w:rsidP="00FB36D2">
            <w:pPr>
              <w:pStyle w:val="a7"/>
            </w:pPr>
            <w:r w:rsidRPr="00DC2B96">
              <w:rPr>
                <w:rFonts w:hint="eastAsia"/>
              </w:rPr>
              <w:t xml:space="preserve">1. </w:t>
            </w:r>
            <w:r w:rsidRPr="00DC2B96">
              <w:rPr>
                <w:rFonts w:hint="eastAsia"/>
              </w:rPr>
              <w:t>腕表体积小巧，主机重量</w:t>
            </w:r>
            <w:r w:rsidRPr="00DC2B96">
              <w:rPr>
                <w:rFonts w:hint="eastAsia"/>
              </w:rPr>
              <w:t>20-30g</w:t>
            </w:r>
            <w:r w:rsidRPr="00DC2B96">
              <w:rPr>
                <w:rFonts w:hint="eastAsia"/>
              </w:rPr>
              <w:t>，含探头</w:t>
            </w:r>
            <w:r w:rsidRPr="00DC2B96">
              <w:rPr>
                <w:rFonts w:hint="eastAsia"/>
              </w:rPr>
              <w:t xml:space="preserve">45-60g, </w:t>
            </w:r>
            <w:r w:rsidRPr="00DC2B96">
              <w:rPr>
                <w:rFonts w:hint="eastAsia"/>
              </w:rPr>
              <w:t>尺寸：</w:t>
            </w:r>
            <w:r w:rsidRPr="00DC2B96">
              <w:rPr>
                <w:rFonts w:hint="eastAsia"/>
              </w:rPr>
              <w:lastRenderedPageBreak/>
              <w:t>（</w:t>
            </w:r>
            <w:r w:rsidRPr="00DC2B96">
              <w:rPr>
                <w:rFonts w:hint="eastAsia"/>
              </w:rPr>
              <w:t>30-40</w:t>
            </w:r>
            <w:r w:rsidRPr="00DC2B96">
              <w:rPr>
                <w:rFonts w:hint="eastAsia"/>
              </w:rPr>
              <w:t>）×（</w:t>
            </w:r>
            <w:r w:rsidRPr="00DC2B96">
              <w:rPr>
                <w:rFonts w:hint="eastAsia"/>
              </w:rPr>
              <w:t>20-30</w:t>
            </w:r>
            <w:r w:rsidRPr="00DC2B96">
              <w:rPr>
                <w:rFonts w:hint="eastAsia"/>
              </w:rPr>
              <w:t>）</w:t>
            </w:r>
            <w:r w:rsidRPr="00DC2B96">
              <w:rPr>
                <w:rFonts w:hint="eastAsia"/>
              </w:rPr>
              <w:t xml:space="preserve"> </w:t>
            </w:r>
            <w:r w:rsidRPr="00DC2B96">
              <w:rPr>
                <w:rFonts w:hint="eastAsia"/>
              </w:rPr>
              <w:t>×</w:t>
            </w:r>
            <w:r w:rsidRPr="00DC2B96">
              <w:rPr>
                <w:rFonts w:hint="eastAsia"/>
              </w:rPr>
              <w:t xml:space="preserve"> </w:t>
            </w:r>
            <w:r w:rsidRPr="00DC2B96">
              <w:rPr>
                <w:rFonts w:hint="eastAsia"/>
              </w:rPr>
              <w:t>（</w:t>
            </w:r>
            <w:r w:rsidRPr="00DC2B96">
              <w:rPr>
                <w:rFonts w:hint="eastAsia"/>
              </w:rPr>
              <w:t>5-10</w:t>
            </w:r>
            <w:r w:rsidRPr="00DC2B96">
              <w:rPr>
                <w:rFonts w:hint="eastAsia"/>
              </w:rPr>
              <w:t>）</w:t>
            </w:r>
            <w:r w:rsidRPr="00DC2B96">
              <w:rPr>
                <w:rFonts w:hint="eastAsia"/>
              </w:rPr>
              <w:t xml:space="preserve"> mm,</w:t>
            </w:r>
            <w:r w:rsidRPr="00DC2B96">
              <w:rPr>
                <w:rFonts w:hint="eastAsia"/>
              </w:rPr>
              <w:t>方便患者携带。</w:t>
            </w:r>
          </w:p>
          <w:p w:rsidR="00597E73" w:rsidRPr="00DC2B96" w:rsidRDefault="00597E73" w:rsidP="00FB36D2">
            <w:pPr>
              <w:pStyle w:val="a7"/>
            </w:pPr>
            <w:r w:rsidRPr="00DC2B96">
              <w:rPr>
                <w:rFonts w:hint="eastAsia"/>
              </w:rPr>
              <w:t xml:space="preserve">2. </w:t>
            </w:r>
            <w:r w:rsidRPr="00DC2B96">
              <w:rPr>
                <w:rFonts w:hint="eastAsia"/>
              </w:rPr>
              <w:t>腕表节能省电，聚合物锂电池，</w:t>
            </w:r>
            <w:r w:rsidRPr="00DC2B96">
              <w:rPr>
                <w:rFonts w:hint="eastAsia"/>
              </w:rPr>
              <w:t xml:space="preserve"> USB </w:t>
            </w:r>
            <w:r w:rsidRPr="00DC2B96">
              <w:rPr>
                <w:rFonts w:hint="eastAsia"/>
              </w:rPr>
              <w:t>线充电。</w:t>
            </w:r>
          </w:p>
          <w:p w:rsidR="00597E73" w:rsidRPr="00DC2B96" w:rsidRDefault="00597E73" w:rsidP="00FB36D2">
            <w:pPr>
              <w:pStyle w:val="a7"/>
            </w:pPr>
            <w:r w:rsidRPr="00DC2B96">
              <w:rPr>
                <w:rFonts w:hint="eastAsia"/>
              </w:rPr>
              <w:t xml:space="preserve">3. </w:t>
            </w:r>
            <w:r w:rsidRPr="00DC2B96">
              <w:rPr>
                <w:rFonts w:hint="eastAsia"/>
              </w:rPr>
              <w:t>按</w:t>
            </w:r>
            <w:r w:rsidRPr="00DC2B96">
              <w:rPr>
                <w:rFonts w:hint="eastAsia"/>
              </w:rPr>
              <w:t>1</w:t>
            </w:r>
            <w:r w:rsidRPr="00DC2B96">
              <w:rPr>
                <w:rFonts w:hint="eastAsia"/>
              </w:rPr>
              <w:t>秒间隔最长存储</w:t>
            </w:r>
            <w:r w:rsidRPr="00DC2B96">
              <w:rPr>
                <w:rFonts w:hint="eastAsia"/>
              </w:rPr>
              <w:t>15</w:t>
            </w:r>
            <w:r w:rsidRPr="00DC2B96">
              <w:rPr>
                <w:rFonts w:hint="eastAsia"/>
              </w:rPr>
              <w:t>小时以上</w:t>
            </w:r>
            <w:r w:rsidRPr="00DC2B96">
              <w:rPr>
                <w:rFonts w:hint="eastAsia"/>
              </w:rPr>
              <w:t xml:space="preserve">, </w:t>
            </w:r>
            <w:r w:rsidRPr="00DC2B96">
              <w:rPr>
                <w:rFonts w:hint="eastAsia"/>
              </w:rPr>
              <w:t>可储存的数据文件数</w:t>
            </w:r>
            <w:r w:rsidRPr="00DC2B96">
              <w:rPr>
                <w:rFonts w:hint="eastAsia"/>
              </w:rPr>
              <w:t>2</w:t>
            </w:r>
            <w:r w:rsidRPr="00DC2B96">
              <w:rPr>
                <w:rFonts w:hint="eastAsia"/>
              </w:rPr>
              <w:t>个以上</w:t>
            </w:r>
            <w:r w:rsidRPr="00DC2B96">
              <w:rPr>
                <w:rFonts w:hint="eastAsia"/>
              </w:rPr>
              <w:t>.</w:t>
            </w:r>
          </w:p>
          <w:p w:rsidR="00597E73" w:rsidRPr="00DC2B96" w:rsidRDefault="00597E73" w:rsidP="00FB36D2">
            <w:pPr>
              <w:pStyle w:val="a7"/>
            </w:pPr>
            <w:r w:rsidRPr="00DC2B96">
              <w:rPr>
                <w:rFonts w:hint="eastAsia"/>
              </w:rPr>
              <w:t>4.</w:t>
            </w:r>
            <w:r w:rsidRPr="00DC2B96">
              <w:rPr>
                <w:rFonts w:hint="eastAsia"/>
              </w:rPr>
              <w:t>适宜手腕佩戴，接触面采用曲线设计。</w:t>
            </w:r>
          </w:p>
          <w:p w:rsidR="00597E73" w:rsidRPr="00DC2B96" w:rsidRDefault="00597E73" w:rsidP="00FB36D2">
            <w:pPr>
              <w:pStyle w:val="a7"/>
            </w:pPr>
            <w:r w:rsidRPr="00DC2B96">
              <w:rPr>
                <w:rFonts w:hint="eastAsia"/>
              </w:rPr>
              <w:t xml:space="preserve">5. </w:t>
            </w:r>
            <w:r w:rsidRPr="00DC2B96">
              <w:rPr>
                <w:rFonts w:hint="eastAsia"/>
              </w:rPr>
              <w:t>测量方法：双波长脉搏式。</w:t>
            </w:r>
          </w:p>
          <w:p w:rsidR="00597E73" w:rsidRPr="00DC2B96" w:rsidRDefault="00597E73" w:rsidP="00FB36D2">
            <w:pPr>
              <w:pStyle w:val="a7"/>
            </w:pPr>
            <w:r w:rsidRPr="00DC2B96">
              <w:rPr>
                <w:rFonts w:hint="eastAsia"/>
              </w:rPr>
              <w:t xml:space="preserve">6. </w:t>
            </w:r>
            <w:r w:rsidRPr="00DC2B96">
              <w:rPr>
                <w:rFonts w:hint="eastAsia"/>
              </w:rPr>
              <w:t>测量范围：</w:t>
            </w:r>
            <w:r w:rsidRPr="00DC2B96">
              <w:rPr>
                <w:rFonts w:hint="eastAsia"/>
              </w:rPr>
              <w:t>SpO2</w:t>
            </w:r>
            <w:r w:rsidRPr="00DC2B96">
              <w:rPr>
                <w:rFonts w:hint="eastAsia"/>
              </w:rPr>
              <w:t>：</w:t>
            </w:r>
            <w:r w:rsidRPr="00DC2B96">
              <w:rPr>
                <w:rFonts w:hint="eastAsia"/>
              </w:rPr>
              <w:t>30</w:t>
            </w:r>
            <w:r w:rsidRPr="00DC2B96">
              <w:rPr>
                <w:rFonts w:hint="eastAsia"/>
              </w:rPr>
              <w:t>至</w:t>
            </w:r>
            <w:r w:rsidRPr="00DC2B96">
              <w:rPr>
                <w:rFonts w:hint="eastAsia"/>
              </w:rPr>
              <w:t>100% SpO2</w:t>
            </w:r>
            <w:r w:rsidRPr="00DC2B96">
              <w:rPr>
                <w:rFonts w:hint="eastAsia"/>
              </w:rPr>
              <w:t>，脉搏速率：</w:t>
            </w:r>
            <w:r w:rsidRPr="00DC2B96">
              <w:rPr>
                <w:rFonts w:hint="eastAsia"/>
              </w:rPr>
              <w:t>30</w:t>
            </w:r>
            <w:r w:rsidRPr="00DC2B96">
              <w:rPr>
                <w:rFonts w:hint="eastAsia"/>
              </w:rPr>
              <w:t>至</w:t>
            </w:r>
            <w:r w:rsidRPr="00DC2B96">
              <w:rPr>
                <w:rFonts w:hint="eastAsia"/>
              </w:rPr>
              <w:t xml:space="preserve">250 </w:t>
            </w:r>
            <w:proofErr w:type="spellStart"/>
            <w:r w:rsidRPr="00DC2B96">
              <w:rPr>
                <w:rFonts w:hint="eastAsia"/>
              </w:rPr>
              <w:t>bpm</w:t>
            </w:r>
            <w:proofErr w:type="spellEnd"/>
            <w:r w:rsidRPr="00DC2B96">
              <w:rPr>
                <w:rFonts w:hint="eastAsia"/>
              </w:rPr>
              <w:t>。</w:t>
            </w:r>
          </w:p>
          <w:p w:rsidR="00597E73" w:rsidRPr="00DC2B96" w:rsidRDefault="00597E73" w:rsidP="00FB36D2">
            <w:pPr>
              <w:pStyle w:val="a7"/>
            </w:pPr>
            <w:r w:rsidRPr="00DC2B96">
              <w:rPr>
                <w:rFonts w:hint="eastAsia"/>
              </w:rPr>
              <w:t xml:space="preserve">7. </w:t>
            </w:r>
            <w:r w:rsidRPr="00DC2B96">
              <w:rPr>
                <w:rFonts w:hint="eastAsia"/>
              </w:rPr>
              <w:t>准确度：</w:t>
            </w:r>
            <w:r w:rsidRPr="00DC2B96">
              <w:rPr>
                <w:rFonts w:hint="eastAsia"/>
              </w:rPr>
              <w:t>SpO2</w:t>
            </w:r>
            <w:r w:rsidRPr="00DC2B96">
              <w:rPr>
                <w:rFonts w:hint="eastAsia"/>
              </w:rPr>
              <w:t>：±</w:t>
            </w:r>
            <w:r w:rsidRPr="00DC2B96">
              <w:rPr>
                <w:rFonts w:hint="eastAsia"/>
              </w:rPr>
              <w:t>2% SpO2</w:t>
            </w:r>
            <w:r w:rsidRPr="00DC2B96">
              <w:rPr>
                <w:rFonts w:hint="eastAsia"/>
              </w:rPr>
              <w:t>（</w:t>
            </w:r>
            <w:r w:rsidRPr="00DC2B96">
              <w:rPr>
                <w:rFonts w:hint="eastAsia"/>
              </w:rPr>
              <w:t>70</w:t>
            </w:r>
            <w:r w:rsidRPr="00DC2B96">
              <w:rPr>
                <w:rFonts w:hint="eastAsia"/>
              </w:rPr>
              <w:t>至</w:t>
            </w:r>
            <w:r w:rsidRPr="00DC2B96">
              <w:rPr>
                <w:rFonts w:hint="eastAsia"/>
              </w:rPr>
              <w:t>100%</w:t>
            </w:r>
            <w:r w:rsidRPr="00DC2B96">
              <w:rPr>
                <w:rFonts w:hint="eastAsia"/>
              </w:rPr>
              <w:t>，</w:t>
            </w:r>
            <w:r w:rsidRPr="00DC2B96">
              <w:rPr>
                <w:rFonts w:hint="eastAsia"/>
              </w:rPr>
              <w:t>1S.D.</w:t>
            </w:r>
            <w:r w:rsidRPr="00DC2B96">
              <w:rPr>
                <w:rFonts w:hint="eastAsia"/>
              </w:rPr>
              <w:t>），脉搏速率：±</w:t>
            </w:r>
            <w:r w:rsidRPr="00DC2B96">
              <w:rPr>
                <w:rFonts w:hint="eastAsia"/>
              </w:rPr>
              <w:t xml:space="preserve">3 </w:t>
            </w:r>
            <w:proofErr w:type="spellStart"/>
            <w:r w:rsidRPr="00DC2B96">
              <w:rPr>
                <w:rFonts w:hint="eastAsia"/>
              </w:rPr>
              <w:t>bpm</w:t>
            </w:r>
            <w:proofErr w:type="spellEnd"/>
          </w:p>
          <w:p w:rsidR="00597E73" w:rsidRPr="00DC2B96" w:rsidRDefault="00597E73" w:rsidP="00FB36D2">
            <w:pPr>
              <w:pStyle w:val="a7"/>
            </w:pPr>
            <w:r w:rsidRPr="00DC2B96">
              <w:rPr>
                <w:rFonts w:hint="eastAsia"/>
              </w:rPr>
              <w:t>8. SpO2</w:t>
            </w:r>
            <w:r w:rsidRPr="00DC2B96">
              <w:rPr>
                <w:rFonts w:hint="eastAsia"/>
              </w:rPr>
              <w:t>存储器分辨率：</w:t>
            </w:r>
            <w:r w:rsidRPr="00DC2B96">
              <w:rPr>
                <w:rFonts w:hint="eastAsia"/>
              </w:rPr>
              <w:t>1%</w:t>
            </w:r>
            <w:r w:rsidRPr="00DC2B96">
              <w:rPr>
                <w:rFonts w:hint="eastAsia"/>
              </w:rPr>
              <w:t>；采集数据精确至</w:t>
            </w:r>
            <w:r w:rsidRPr="00DC2B96">
              <w:rPr>
                <w:rFonts w:hint="eastAsia"/>
              </w:rPr>
              <w:t>1</w:t>
            </w:r>
            <w:r w:rsidRPr="00DC2B96">
              <w:rPr>
                <w:rFonts w:hint="eastAsia"/>
              </w:rPr>
              <w:t>秒</w:t>
            </w:r>
            <w:r w:rsidRPr="00DC2B96">
              <w:rPr>
                <w:rFonts w:hint="eastAsia"/>
              </w:rPr>
              <w:t>1</w:t>
            </w:r>
            <w:r w:rsidRPr="00DC2B96">
              <w:rPr>
                <w:rFonts w:hint="eastAsia"/>
              </w:rPr>
              <w:t>次。</w:t>
            </w:r>
          </w:p>
          <w:p w:rsidR="00597E73" w:rsidRPr="00DC2B96" w:rsidRDefault="00597E73" w:rsidP="00FB36D2">
            <w:pPr>
              <w:pStyle w:val="a7"/>
            </w:pPr>
            <w:r w:rsidRPr="00DC2B96">
              <w:rPr>
                <w:rFonts w:hint="eastAsia"/>
              </w:rPr>
              <w:t xml:space="preserve">9. </w:t>
            </w:r>
            <w:r w:rsidRPr="00DC2B96">
              <w:rPr>
                <w:rFonts w:hint="eastAsia"/>
              </w:rPr>
              <w:t>使用条件：温度</w:t>
            </w:r>
            <w:r w:rsidRPr="00DC2B96">
              <w:rPr>
                <w:rFonts w:hint="eastAsia"/>
              </w:rPr>
              <w:t>/</w:t>
            </w:r>
            <w:r w:rsidRPr="00DC2B96">
              <w:rPr>
                <w:rFonts w:hint="eastAsia"/>
              </w:rPr>
              <w:t>湿度范围：</w:t>
            </w:r>
            <w:r w:rsidRPr="00DC2B96">
              <w:rPr>
                <w:rFonts w:hint="eastAsia"/>
              </w:rPr>
              <w:t>0</w:t>
            </w:r>
            <w:r w:rsidRPr="00DC2B96">
              <w:rPr>
                <w:rFonts w:hint="eastAsia"/>
              </w:rPr>
              <w:t>～</w:t>
            </w:r>
            <w:r w:rsidRPr="00DC2B96">
              <w:rPr>
                <w:rFonts w:hint="eastAsia"/>
              </w:rPr>
              <w:t>40</w:t>
            </w:r>
            <w:r w:rsidRPr="00DC2B96">
              <w:rPr>
                <w:rFonts w:hint="eastAsia"/>
              </w:rPr>
              <w:t>°</w:t>
            </w:r>
            <w:r w:rsidRPr="00DC2B96">
              <w:rPr>
                <w:rFonts w:hint="eastAsia"/>
              </w:rPr>
              <w:t>C</w:t>
            </w:r>
            <w:r w:rsidRPr="00DC2B96">
              <w:rPr>
                <w:rFonts w:hint="eastAsia"/>
              </w:rPr>
              <w:t>；相对湿度</w:t>
            </w:r>
            <w:r w:rsidRPr="00DC2B96">
              <w:rPr>
                <w:rFonts w:hint="eastAsia"/>
              </w:rPr>
              <w:t>15</w:t>
            </w:r>
            <w:r w:rsidRPr="00DC2B96">
              <w:rPr>
                <w:rFonts w:hint="eastAsia"/>
              </w:rPr>
              <w:t>～</w:t>
            </w:r>
            <w:r w:rsidRPr="00DC2B96">
              <w:rPr>
                <w:rFonts w:hint="eastAsia"/>
              </w:rPr>
              <w:t>85%</w:t>
            </w:r>
            <w:r w:rsidRPr="00DC2B96">
              <w:rPr>
                <w:rFonts w:hint="eastAsia"/>
              </w:rPr>
              <w:t>，不可结露。</w:t>
            </w:r>
          </w:p>
          <w:p w:rsidR="00597E73" w:rsidRPr="00DC2B96" w:rsidRDefault="00597E73" w:rsidP="00FB36D2">
            <w:pPr>
              <w:pStyle w:val="a7"/>
            </w:pPr>
            <w:r w:rsidRPr="00DC2B96">
              <w:rPr>
                <w:rFonts w:hint="eastAsia"/>
              </w:rPr>
              <w:t>大气压力</w:t>
            </w:r>
            <w:r w:rsidRPr="00DC2B96">
              <w:rPr>
                <w:rFonts w:hint="eastAsia"/>
              </w:rPr>
              <w:t>/</w:t>
            </w:r>
            <w:r w:rsidRPr="00DC2B96">
              <w:rPr>
                <w:rFonts w:hint="eastAsia"/>
              </w:rPr>
              <w:t>海拔高度范围：</w:t>
            </w:r>
            <w:r w:rsidRPr="00DC2B96">
              <w:rPr>
                <w:rFonts w:hint="eastAsia"/>
              </w:rPr>
              <w:t>860</w:t>
            </w:r>
            <w:r w:rsidRPr="00DC2B96">
              <w:rPr>
                <w:rFonts w:hint="eastAsia"/>
              </w:rPr>
              <w:t>～</w:t>
            </w:r>
            <w:r w:rsidRPr="00DC2B96">
              <w:rPr>
                <w:rFonts w:hint="eastAsia"/>
              </w:rPr>
              <w:t>1060hPa</w:t>
            </w:r>
            <w:r w:rsidRPr="00DC2B96">
              <w:rPr>
                <w:rFonts w:hint="eastAsia"/>
              </w:rPr>
              <w:t>（海拔高度：–</w:t>
            </w:r>
            <w:r w:rsidRPr="00DC2B96">
              <w:rPr>
                <w:rFonts w:hint="eastAsia"/>
              </w:rPr>
              <w:t>400</w:t>
            </w:r>
            <w:r w:rsidRPr="00DC2B96">
              <w:rPr>
                <w:rFonts w:hint="eastAsia"/>
              </w:rPr>
              <w:t>～</w:t>
            </w:r>
            <w:r w:rsidRPr="00DC2B96">
              <w:rPr>
                <w:rFonts w:hint="eastAsia"/>
              </w:rPr>
              <w:t>3000m</w:t>
            </w:r>
            <w:r w:rsidRPr="00DC2B96">
              <w:rPr>
                <w:rFonts w:hint="eastAsia"/>
              </w:rPr>
              <w:t>）。</w:t>
            </w:r>
          </w:p>
          <w:p w:rsidR="00597E73" w:rsidRPr="00DC2B96" w:rsidRDefault="00597E73" w:rsidP="00FB36D2">
            <w:pPr>
              <w:pStyle w:val="a7"/>
            </w:pPr>
            <w:r w:rsidRPr="00DC2B96">
              <w:rPr>
                <w:rFonts w:hint="eastAsia"/>
              </w:rPr>
              <w:t xml:space="preserve">10. </w:t>
            </w:r>
            <w:r w:rsidRPr="00DC2B96">
              <w:rPr>
                <w:rFonts w:hint="eastAsia"/>
              </w:rPr>
              <w:t>保管条件：温度</w:t>
            </w:r>
            <w:r w:rsidRPr="00DC2B96">
              <w:rPr>
                <w:rFonts w:hint="eastAsia"/>
              </w:rPr>
              <w:t>/</w:t>
            </w:r>
            <w:r w:rsidRPr="00DC2B96">
              <w:rPr>
                <w:rFonts w:hint="eastAsia"/>
              </w:rPr>
              <w:t>湿度范围</w:t>
            </w:r>
            <w:r w:rsidRPr="00DC2B96">
              <w:rPr>
                <w:rFonts w:hint="eastAsia"/>
              </w:rPr>
              <w:t>-20</w:t>
            </w:r>
            <w:r w:rsidRPr="00DC2B96">
              <w:rPr>
                <w:rFonts w:hint="eastAsia"/>
              </w:rPr>
              <w:t>～</w:t>
            </w:r>
            <w:r w:rsidRPr="00DC2B96">
              <w:rPr>
                <w:rFonts w:hint="eastAsia"/>
              </w:rPr>
              <w:t>60</w:t>
            </w:r>
            <w:r w:rsidRPr="00DC2B96">
              <w:rPr>
                <w:rFonts w:hint="eastAsia"/>
              </w:rPr>
              <w:t>°</w:t>
            </w:r>
            <w:r w:rsidRPr="00DC2B96">
              <w:rPr>
                <w:rFonts w:hint="eastAsia"/>
              </w:rPr>
              <w:t>C</w:t>
            </w:r>
            <w:r w:rsidRPr="00DC2B96">
              <w:rPr>
                <w:rFonts w:hint="eastAsia"/>
              </w:rPr>
              <w:t>；相对湿度</w:t>
            </w:r>
            <w:r w:rsidRPr="00DC2B96">
              <w:rPr>
                <w:rFonts w:hint="eastAsia"/>
              </w:rPr>
              <w:t>&lt;85%</w:t>
            </w:r>
            <w:r w:rsidRPr="00DC2B96">
              <w:rPr>
                <w:rFonts w:hint="eastAsia"/>
              </w:rPr>
              <w:t>，不可结露。</w:t>
            </w:r>
          </w:p>
          <w:p w:rsidR="00597E73" w:rsidRPr="00DC2B96" w:rsidRDefault="00597E73" w:rsidP="00FB36D2">
            <w:pPr>
              <w:pStyle w:val="a7"/>
            </w:pPr>
            <w:r w:rsidRPr="00DC2B96">
              <w:rPr>
                <w:rFonts w:hint="eastAsia"/>
              </w:rPr>
              <w:t xml:space="preserve">(2) </w:t>
            </w:r>
            <w:r w:rsidRPr="00DC2B96">
              <w:rPr>
                <w:rFonts w:hint="eastAsia"/>
              </w:rPr>
              <w:t>报告系统</w:t>
            </w:r>
          </w:p>
          <w:p w:rsidR="00597E73" w:rsidRPr="00DC2B96" w:rsidRDefault="00597E73" w:rsidP="00FB36D2">
            <w:pPr>
              <w:pStyle w:val="a7"/>
            </w:pPr>
            <w:r w:rsidRPr="00DC2B96">
              <w:rPr>
                <w:rFonts w:hint="eastAsia"/>
              </w:rPr>
              <w:t xml:space="preserve">1. </w:t>
            </w:r>
            <w:r w:rsidRPr="00DC2B96">
              <w:rPr>
                <w:rFonts w:hint="eastAsia"/>
              </w:rPr>
              <w:t>后台全自动分析报告，云端数据存储传输；具有</w:t>
            </w:r>
            <w:r w:rsidRPr="00DC2B96">
              <w:rPr>
                <w:rFonts w:hint="eastAsia"/>
              </w:rPr>
              <w:t>IOS</w:t>
            </w:r>
            <w:r w:rsidRPr="00DC2B96">
              <w:rPr>
                <w:rFonts w:hint="eastAsia"/>
              </w:rPr>
              <w:t>系统管理手机</w:t>
            </w:r>
            <w:r w:rsidRPr="00DC2B96">
              <w:rPr>
                <w:rFonts w:hint="eastAsia"/>
              </w:rPr>
              <w:t>/</w:t>
            </w:r>
            <w:r w:rsidRPr="00DC2B96">
              <w:rPr>
                <w:rFonts w:hint="eastAsia"/>
              </w:rPr>
              <w:t>平板软件，</w:t>
            </w:r>
            <w:r w:rsidRPr="00DC2B96">
              <w:rPr>
                <w:rFonts w:hint="eastAsia"/>
              </w:rPr>
              <w:t>PC</w:t>
            </w:r>
            <w:proofErr w:type="gramStart"/>
            <w:r w:rsidRPr="00DC2B96">
              <w:rPr>
                <w:rFonts w:hint="eastAsia"/>
              </w:rPr>
              <w:t>端云管理</w:t>
            </w:r>
            <w:proofErr w:type="gramEnd"/>
            <w:r w:rsidRPr="00DC2B96">
              <w:rPr>
                <w:rFonts w:hint="eastAsia"/>
              </w:rPr>
              <w:t>网站；</w:t>
            </w:r>
          </w:p>
          <w:p w:rsidR="00597E73" w:rsidRPr="00DC2B96" w:rsidRDefault="00597E73" w:rsidP="00FB36D2">
            <w:pPr>
              <w:pStyle w:val="a7"/>
            </w:pPr>
            <w:r w:rsidRPr="00DC2B96">
              <w:rPr>
                <w:rFonts w:hint="eastAsia"/>
              </w:rPr>
              <w:t>2. IOS</w:t>
            </w:r>
            <w:r w:rsidRPr="00DC2B96">
              <w:rPr>
                <w:rFonts w:hint="eastAsia"/>
              </w:rPr>
              <w:t>软件，可</w:t>
            </w:r>
            <w:proofErr w:type="gramStart"/>
            <w:r w:rsidRPr="00DC2B96">
              <w:rPr>
                <w:rFonts w:hint="eastAsia"/>
              </w:rPr>
              <w:t>即时上</w:t>
            </w:r>
            <w:proofErr w:type="gramEnd"/>
            <w:r w:rsidRPr="00DC2B96">
              <w:rPr>
                <w:rFonts w:hint="eastAsia"/>
              </w:rPr>
              <w:t>传数据，在线实时测量</w:t>
            </w:r>
            <w:r w:rsidRPr="00DC2B96">
              <w:rPr>
                <w:rFonts w:hint="eastAsia"/>
              </w:rPr>
              <w:t>SpO2</w:t>
            </w:r>
            <w:r w:rsidRPr="00DC2B96">
              <w:rPr>
                <w:rFonts w:hint="eastAsia"/>
              </w:rPr>
              <w:t>，手机查看报告，更改账号密码，</w:t>
            </w:r>
            <w:proofErr w:type="gramStart"/>
            <w:r w:rsidRPr="00DC2B96">
              <w:rPr>
                <w:rFonts w:hint="eastAsia"/>
              </w:rPr>
              <w:t>蓝牙匹配</w:t>
            </w:r>
            <w:proofErr w:type="gramEnd"/>
            <w:r w:rsidRPr="00DC2B96">
              <w:rPr>
                <w:rFonts w:hint="eastAsia"/>
              </w:rPr>
              <w:t>下载系统；</w:t>
            </w:r>
          </w:p>
          <w:p w:rsidR="00597E73" w:rsidRPr="00DC2B96" w:rsidRDefault="00597E73" w:rsidP="00FB36D2">
            <w:pPr>
              <w:pStyle w:val="a7"/>
            </w:pPr>
            <w:r w:rsidRPr="00DC2B96">
              <w:rPr>
                <w:rFonts w:hint="eastAsia"/>
              </w:rPr>
              <w:t xml:space="preserve">3. </w:t>
            </w:r>
            <w:proofErr w:type="gramStart"/>
            <w:r w:rsidRPr="00DC2B96">
              <w:rPr>
                <w:rFonts w:hint="eastAsia"/>
              </w:rPr>
              <w:t>云管理</w:t>
            </w:r>
            <w:proofErr w:type="gramEnd"/>
            <w:r w:rsidRPr="00DC2B96">
              <w:rPr>
                <w:rFonts w:hint="eastAsia"/>
              </w:rPr>
              <w:t>网站无特殊硬件要求，通过软件平台登陆账户密码，即可查看患者列表、测试信息，查看打印、发送报告；</w:t>
            </w:r>
          </w:p>
          <w:p w:rsidR="00597E73" w:rsidRPr="00DC2B96" w:rsidRDefault="00597E73" w:rsidP="00FB36D2">
            <w:pPr>
              <w:pStyle w:val="a7"/>
            </w:pPr>
            <w:r w:rsidRPr="00DC2B96">
              <w:rPr>
                <w:rFonts w:hint="eastAsia"/>
              </w:rPr>
              <w:t>4. *</w:t>
            </w:r>
            <w:r w:rsidRPr="00DC2B96">
              <w:rPr>
                <w:rFonts w:hint="eastAsia"/>
              </w:rPr>
              <w:t>提供各种分析功能和分析报表；</w:t>
            </w:r>
          </w:p>
          <w:p w:rsidR="00597E73" w:rsidRPr="00DC2B96" w:rsidRDefault="00597E73" w:rsidP="00FB36D2">
            <w:pPr>
              <w:pStyle w:val="a7"/>
            </w:pPr>
            <w:r w:rsidRPr="00DC2B96">
              <w:rPr>
                <w:rFonts w:hint="eastAsia"/>
              </w:rPr>
              <w:t xml:space="preserve">a) </w:t>
            </w:r>
            <w:r w:rsidRPr="00DC2B96">
              <w:rPr>
                <w:rFonts w:hint="eastAsia"/>
              </w:rPr>
              <w:t>病人整体总结报告</w:t>
            </w:r>
            <w:r w:rsidRPr="00DC2B96">
              <w:rPr>
                <w:rFonts w:hint="eastAsia"/>
              </w:rPr>
              <w:t xml:space="preserve"> (</w:t>
            </w:r>
            <w:r w:rsidRPr="00DC2B96">
              <w:rPr>
                <w:rFonts w:hint="eastAsia"/>
              </w:rPr>
              <w:t>睡眠</w:t>
            </w:r>
            <w:r w:rsidRPr="00DC2B96">
              <w:rPr>
                <w:rFonts w:hint="eastAsia"/>
              </w:rPr>
              <w:t>/</w:t>
            </w:r>
            <w:r w:rsidRPr="00DC2B96">
              <w:rPr>
                <w:rFonts w:hint="eastAsia"/>
              </w:rPr>
              <w:t>白天</w:t>
            </w:r>
            <w:r w:rsidRPr="00DC2B96">
              <w:rPr>
                <w:rFonts w:hint="eastAsia"/>
              </w:rPr>
              <w:t>)</w:t>
            </w:r>
            <w:r w:rsidRPr="00DC2B96">
              <w:rPr>
                <w:rFonts w:hint="eastAsia"/>
              </w:rPr>
              <w:t>；</w:t>
            </w:r>
          </w:p>
          <w:p w:rsidR="00597E73" w:rsidRPr="00DC2B96" w:rsidRDefault="00597E73" w:rsidP="00FB36D2">
            <w:pPr>
              <w:pStyle w:val="a7"/>
            </w:pPr>
            <w:r w:rsidRPr="00DC2B96">
              <w:rPr>
                <w:rFonts w:hint="eastAsia"/>
              </w:rPr>
              <w:t xml:space="preserve">b) </w:t>
            </w:r>
            <w:r w:rsidRPr="00DC2B96">
              <w:rPr>
                <w:rFonts w:hint="eastAsia"/>
              </w:rPr>
              <w:t>病人信息报告；</w:t>
            </w:r>
          </w:p>
          <w:p w:rsidR="00597E73" w:rsidRPr="00DC2B96" w:rsidRDefault="00597E73" w:rsidP="00FB36D2">
            <w:pPr>
              <w:pStyle w:val="a7"/>
            </w:pPr>
            <w:r w:rsidRPr="00DC2B96">
              <w:rPr>
                <w:rFonts w:hint="eastAsia"/>
              </w:rPr>
              <w:t>c) SpO2</w:t>
            </w:r>
            <w:r w:rsidRPr="00DC2B96">
              <w:rPr>
                <w:rFonts w:hint="eastAsia"/>
              </w:rPr>
              <w:t>分析报告</w:t>
            </w:r>
            <w:r w:rsidRPr="00DC2B96">
              <w:rPr>
                <w:rFonts w:hint="eastAsia"/>
              </w:rPr>
              <w:t xml:space="preserve"> (</w:t>
            </w:r>
            <w:r w:rsidRPr="00DC2B96">
              <w:rPr>
                <w:rFonts w:hint="eastAsia"/>
              </w:rPr>
              <w:t>包含数值及比率分析、低氧血症分析、</w:t>
            </w:r>
            <w:r w:rsidRPr="00DC2B96">
              <w:rPr>
                <w:rFonts w:hint="eastAsia"/>
              </w:rPr>
              <w:t>ODI</w:t>
            </w:r>
            <w:r w:rsidRPr="00DC2B96">
              <w:rPr>
                <w:rFonts w:hint="eastAsia"/>
              </w:rPr>
              <w:t>分析、血氧数值分布图等</w:t>
            </w:r>
            <w:r w:rsidRPr="00DC2B96">
              <w:rPr>
                <w:rFonts w:hint="eastAsia"/>
              </w:rPr>
              <w:t>)</w:t>
            </w:r>
            <w:r w:rsidRPr="00DC2B96">
              <w:rPr>
                <w:rFonts w:hint="eastAsia"/>
              </w:rPr>
              <w:t>；</w:t>
            </w:r>
          </w:p>
          <w:p w:rsidR="00597E73" w:rsidRPr="00DC2B96" w:rsidRDefault="00597E73" w:rsidP="00FB36D2">
            <w:pPr>
              <w:pStyle w:val="a7"/>
            </w:pPr>
            <w:r w:rsidRPr="00DC2B96">
              <w:rPr>
                <w:rFonts w:hint="eastAsia"/>
              </w:rPr>
              <w:t xml:space="preserve">d) </w:t>
            </w:r>
            <w:r w:rsidRPr="00DC2B96">
              <w:rPr>
                <w:rFonts w:hint="eastAsia"/>
              </w:rPr>
              <w:t>脉搏分析报告（包含数值及比率分析、脉率分析、变化分析、数值分布面积图等）；</w:t>
            </w:r>
          </w:p>
          <w:p w:rsidR="00597E73" w:rsidRPr="00DC2B96" w:rsidRDefault="00597E73" w:rsidP="00FB36D2">
            <w:pPr>
              <w:pStyle w:val="a7"/>
            </w:pPr>
            <w:r w:rsidRPr="00DC2B96">
              <w:rPr>
                <w:rFonts w:hint="eastAsia"/>
              </w:rPr>
              <w:t xml:space="preserve">e) </w:t>
            </w:r>
            <w:r w:rsidRPr="00DC2B96">
              <w:rPr>
                <w:rFonts w:hint="eastAsia"/>
              </w:rPr>
              <w:t>趋势图</w:t>
            </w:r>
            <w:r w:rsidRPr="00DC2B96">
              <w:rPr>
                <w:rFonts w:hint="eastAsia"/>
              </w:rPr>
              <w:t xml:space="preserve"> (</w:t>
            </w:r>
            <w:r w:rsidRPr="00DC2B96">
              <w:rPr>
                <w:rFonts w:hint="eastAsia"/>
              </w:rPr>
              <w:t>汇总图，每小时血氧</w:t>
            </w:r>
            <w:r w:rsidRPr="00DC2B96">
              <w:rPr>
                <w:rFonts w:hint="eastAsia"/>
              </w:rPr>
              <w:t xml:space="preserve"> / </w:t>
            </w:r>
            <w:r w:rsidRPr="00DC2B96">
              <w:rPr>
                <w:rFonts w:hint="eastAsia"/>
              </w:rPr>
              <w:t>脉搏趋势图</w:t>
            </w:r>
            <w:r w:rsidRPr="00DC2B96">
              <w:rPr>
                <w:rFonts w:hint="eastAsia"/>
              </w:rPr>
              <w:t>)</w:t>
            </w:r>
            <w:r w:rsidRPr="00DC2B96">
              <w:rPr>
                <w:rFonts w:hint="eastAsia"/>
              </w:rPr>
              <w:t>；</w:t>
            </w:r>
          </w:p>
          <w:p w:rsidR="00597E73" w:rsidRPr="00DC2B96" w:rsidRDefault="00597E73" w:rsidP="00FB36D2">
            <w:pPr>
              <w:pStyle w:val="a7"/>
            </w:pPr>
            <w:r w:rsidRPr="00DC2B96">
              <w:rPr>
                <w:rFonts w:hint="eastAsia"/>
              </w:rPr>
              <w:t xml:space="preserve">f) </w:t>
            </w:r>
            <w:r w:rsidRPr="00DC2B96">
              <w:rPr>
                <w:rFonts w:hint="eastAsia"/>
              </w:rPr>
              <w:t>睡眠分期统计</w:t>
            </w:r>
            <w:r w:rsidRPr="00DC2B96">
              <w:rPr>
                <w:rFonts w:hint="eastAsia"/>
              </w:rPr>
              <w:t xml:space="preserve"> (</w:t>
            </w:r>
            <w:r w:rsidRPr="00DC2B96">
              <w:rPr>
                <w:rFonts w:hint="eastAsia"/>
              </w:rPr>
              <w:t>深睡眠、浅睡眠，占百分比</w:t>
            </w:r>
            <w:r w:rsidRPr="00DC2B96">
              <w:rPr>
                <w:rFonts w:hint="eastAsia"/>
              </w:rPr>
              <w:t>)</w:t>
            </w:r>
            <w:r w:rsidRPr="00DC2B96">
              <w:rPr>
                <w:rFonts w:hint="eastAsia"/>
              </w:rPr>
              <w:t>；</w:t>
            </w:r>
          </w:p>
          <w:p w:rsidR="00597E73" w:rsidRDefault="00597E73" w:rsidP="00FB36D2">
            <w:pPr>
              <w:pStyle w:val="a7"/>
            </w:pPr>
            <w:r w:rsidRPr="00DC2B96">
              <w:rPr>
                <w:rFonts w:hint="eastAsia"/>
              </w:rPr>
              <w:t>腕式血氧记录仪</w:t>
            </w:r>
          </w:p>
          <w:p w:rsidR="00597E73" w:rsidRPr="00DC2B96" w:rsidRDefault="00597E73" w:rsidP="00FB36D2">
            <w:pPr>
              <w:pStyle w:val="a7"/>
            </w:pPr>
            <w:r w:rsidRPr="00DC2B96">
              <w:rPr>
                <w:rFonts w:hint="eastAsia"/>
              </w:rPr>
              <w:t xml:space="preserve">5. </w:t>
            </w:r>
            <w:r w:rsidRPr="00DC2B96">
              <w:rPr>
                <w:rFonts w:hint="eastAsia"/>
              </w:rPr>
              <w:t>测试数据永久存储，可备份导出。</w:t>
            </w:r>
          </w:p>
        </w:tc>
      </w:tr>
      <w:tr w:rsidR="00597E73" w:rsidRPr="00AB4AF9" w:rsidTr="00D2045D">
        <w:trPr>
          <w:trHeight w:val="872"/>
          <w:jc w:val="center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E73" w:rsidRPr="00AB4AF9" w:rsidRDefault="00597E73" w:rsidP="00597E73">
            <w:pPr>
              <w:widowControl/>
              <w:spacing w:before="114" w:after="11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E73" w:rsidRDefault="00597E73" w:rsidP="006A722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45</w:t>
            </w:r>
            <w:r>
              <w:rPr>
                <w:rFonts w:hint="eastAsia"/>
                <w:color w:val="000000"/>
                <w:szCs w:val="21"/>
              </w:rPr>
              <w:t>°高速手机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E73" w:rsidRDefault="00597E73" w:rsidP="006A722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E73" w:rsidRDefault="00597E73" w:rsidP="006A722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把</w:t>
            </w:r>
          </w:p>
        </w:tc>
        <w:tc>
          <w:tcPr>
            <w:tcW w:w="5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E73" w:rsidRDefault="00597E73" w:rsidP="006A722B">
            <w:r>
              <w:rPr>
                <w:rFonts w:hint="eastAsia"/>
              </w:rPr>
              <w:t>国产；</w:t>
            </w:r>
          </w:p>
          <w:p w:rsidR="00597E73" w:rsidRPr="006746B0" w:rsidRDefault="00597E73" w:rsidP="006A722B">
            <w:r w:rsidRPr="006746B0">
              <w:rPr>
                <w:rFonts w:hint="eastAsia"/>
              </w:rPr>
              <w:t>1.</w:t>
            </w:r>
            <w:r w:rsidRPr="006746B0">
              <w:rPr>
                <w:rFonts w:hint="eastAsia"/>
              </w:rPr>
              <w:t>进口德国机芯、轴承</w:t>
            </w:r>
          </w:p>
          <w:p w:rsidR="00597E73" w:rsidRPr="006746B0" w:rsidRDefault="00597E73" w:rsidP="006A722B">
            <w:r w:rsidRPr="006746B0">
              <w:rPr>
                <w:rFonts w:hint="eastAsia"/>
              </w:rPr>
              <w:t>2.</w:t>
            </w:r>
            <w:r w:rsidRPr="006746B0">
              <w:rPr>
                <w:rFonts w:hint="eastAsia"/>
              </w:rPr>
              <w:t>超低噪音、无振动</w:t>
            </w:r>
          </w:p>
          <w:p w:rsidR="00597E73" w:rsidRPr="006746B0" w:rsidRDefault="00597E73" w:rsidP="006A722B">
            <w:r w:rsidRPr="006746B0">
              <w:rPr>
                <w:rFonts w:hint="eastAsia"/>
              </w:rPr>
              <w:t>3.</w:t>
            </w:r>
            <w:r w:rsidRPr="006746B0">
              <w:rPr>
                <w:rFonts w:hint="eastAsia"/>
              </w:rPr>
              <w:t>高耐磨表面镀层</w:t>
            </w:r>
            <w:r w:rsidRPr="006746B0">
              <w:rPr>
                <w:rFonts w:hint="eastAsia"/>
              </w:rPr>
              <w:t>+</w:t>
            </w:r>
            <w:r w:rsidRPr="006746B0">
              <w:rPr>
                <w:rFonts w:hint="eastAsia"/>
              </w:rPr>
              <w:t>钛层</w:t>
            </w:r>
          </w:p>
          <w:p w:rsidR="00597E73" w:rsidRPr="006746B0" w:rsidRDefault="00597E73" w:rsidP="006A722B">
            <w:r w:rsidRPr="006746B0">
              <w:rPr>
                <w:rFonts w:hint="eastAsia"/>
              </w:rPr>
              <w:t>4.</w:t>
            </w:r>
            <w:r w:rsidRPr="006746B0">
              <w:rPr>
                <w:rFonts w:hint="eastAsia"/>
              </w:rPr>
              <w:t>带水路“防回吸”系统</w:t>
            </w:r>
          </w:p>
          <w:p w:rsidR="00597E73" w:rsidRPr="006746B0" w:rsidRDefault="00597E73" w:rsidP="006A722B">
            <w:r w:rsidRPr="006746B0">
              <w:rPr>
                <w:rFonts w:hint="eastAsia"/>
              </w:rPr>
              <w:t>5.</w:t>
            </w:r>
            <w:proofErr w:type="gramStart"/>
            <w:r w:rsidRPr="006746B0">
              <w:rPr>
                <w:rFonts w:hint="eastAsia"/>
              </w:rPr>
              <w:t>带快接头</w:t>
            </w:r>
            <w:proofErr w:type="gramEnd"/>
          </w:p>
          <w:p w:rsidR="00597E73" w:rsidRDefault="00597E73" w:rsidP="006A722B">
            <w:pPr>
              <w:widowControl/>
              <w:spacing w:before="114" w:after="114"/>
              <w:jc w:val="left"/>
            </w:pPr>
            <w:r>
              <w:rPr>
                <w:rFonts w:hint="eastAsia"/>
              </w:rPr>
              <w:t>连接方式：</w:t>
            </w:r>
            <w:r>
              <w:rPr>
                <w:rFonts w:hint="eastAsia"/>
              </w:rPr>
              <w:t>A-</w:t>
            </w:r>
            <w:r>
              <w:rPr>
                <w:rFonts w:hint="eastAsia"/>
              </w:rPr>
              <w:t>快接式；</w:t>
            </w:r>
          </w:p>
          <w:p w:rsidR="00597E73" w:rsidRDefault="00597E73" w:rsidP="006A722B">
            <w:pPr>
              <w:widowControl/>
              <w:spacing w:before="114" w:after="114"/>
              <w:jc w:val="left"/>
            </w:pPr>
            <w:r>
              <w:rPr>
                <w:rFonts w:hint="eastAsia"/>
              </w:rPr>
              <w:t>尺寸规格：</w:t>
            </w:r>
            <w:r>
              <w:rPr>
                <w:rFonts w:hint="eastAsia"/>
              </w:rPr>
              <w:t>D-</w:t>
            </w:r>
            <w:r>
              <w:rPr>
                <w:rFonts w:hint="eastAsia"/>
              </w:rPr>
              <w:t>力矩型；</w:t>
            </w:r>
          </w:p>
          <w:p w:rsidR="00597E73" w:rsidRDefault="00597E73" w:rsidP="006A722B">
            <w:pPr>
              <w:widowControl/>
              <w:spacing w:before="114" w:after="114"/>
              <w:jc w:val="left"/>
            </w:pPr>
            <w:r>
              <w:rPr>
                <w:rFonts w:hint="eastAsia"/>
              </w:rPr>
              <w:t>结构特点：</w:t>
            </w:r>
            <w:r>
              <w:rPr>
                <w:rFonts w:hint="eastAsia"/>
              </w:rPr>
              <w:t>Z-45</w:t>
            </w:r>
            <w:r>
              <w:rPr>
                <w:rFonts w:hint="eastAsia"/>
              </w:rPr>
              <w:t>°手机；</w:t>
            </w:r>
          </w:p>
          <w:p w:rsidR="00597E73" w:rsidRDefault="00597E73" w:rsidP="006A722B">
            <w:pPr>
              <w:widowControl/>
              <w:spacing w:before="114" w:after="114"/>
              <w:jc w:val="left"/>
            </w:pPr>
            <w:r>
              <w:rPr>
                <w:rFonts w:hint="eastAsia"/>
              </w:rPr>
              <w:lastRenderedPageBreak/>
              <w:t>接头标准：</w:t>
            </w:r>
            <w:r>
              <w:rPr>
                <w:rFonts w:hint="eastAsia"/>
              </w:rPr>
              <w:t>4-</w:t>
            </w:r>
            <w:r>
              <w:rPr>
                <w:rFonts w:hint="eastAsia"/>
              </w:rPr>
              <w:t>四孔；</w:t>
            </w:r>
          </w:p>
          <w:p w:rsidR="00597E73" w:rsidRDefault="00597E73" w:rsidP="006A722B">
            <w:pPr>
              <w:widowControl/>
              <w:spacing w:before="114" w:after="11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噪声（</w:t>
            </w:r>
            <w:r>
              <w:rPr>
                <w:rFonts w:hint="eastAsia"/>
              </w:rPr>
              <w:t>dB</w:t>
            </w:r>
            <w:r>
              <w:rPr>
                <w:rFonts w:hint="eastAsia"/>
              </w:rPr>
              <w:t>）＜</w:t>
            </w:r>
            <w:r>
              <w:rPr>
                <w:rFonts w:hint="eastAsia"/>
              </w:rPr>
              <w:t>68</w:t>
            </w:r>
            <w:r>
              <w:rPr>
                <w:rFonts w:hint="eastAsia"/>
              </w:rPr>
              <w:t>，气压（</w:t>
            </w:r>
            <w:proofErr w:type="spellStart"/>
            <w:r>
              <w:rPr>
                <w:rFonts w:hint="eastAsia"/>
              </w:rPr>
              <w:t>MPa</w:t>
            </w:r>
            <w:proofErr w:type="spellEnd"/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0.25-0.27</w:t>
            </w:r>
            <w:r>
              <w:rPr>
                <w:rFonts w:hint="eastAsia"/>
              </w:rPr>
              <w:t>，转速（</w:t>
            </w:r>
            <w:r>
              <w:rPr>
                <w:rFonts w:hint="eastAsia"/>
              </w:rPr>
              <w:t>r/min</w:t>
            </w:r>
            <w:r>
              <w:rPr>
                <w:rFonts w:hint="eastAsia"/>
              </w:rPr>
              <w:t>）≥</w:t>
            </w:r>
            <w:r>
              <w:rPr>
                <w:rFonts w:hint="eastAsia"/>
              </w:rPr>
              <w:t>300000</w:t>
            </w:r>
          </w:p>
        </w:tc>
      </w:tr>
    </w:tbl>
    <w:p w:rsidR="00444986" w:rsidRPr="00290BCF" w:rsidRDefault="00444986" w:rsidP="00444986">
      <w:pPr>
        <w:widowControl/>
        <w:spacing w:before="114" w:after="114"/>
        <w:ind w:firstLine="420"/>
        <w:jc w:val="left"/>
        <w:outlineLvl w:val="0"/>
        <w:rPr>
          <w:rFonts w:ascii="宋体" w:eastAsia="宋体" w:hAnsi="宋体" w:cs="宋体"/>
          <w:b/>
          <w:color w:val="333333"/>
          <w:kern w:val="0"/>
          <w:sz w:val="24"/>
          <w:szCs w:val="21"/>
          <w:bdr w:val="none" w:sz="0" w:space="0" w:color="auto" w:frame="1"/>
        </w:rPr>
      </w:pPr>
      <w:r w:rsidRPr="00290BCF">
        <w:rPr>
          <w:rFonts w:ascii="宋体" w:eastAsia="宋体" w:hAnsi="宋体" w:cs="宋体" w:hint="eastAsia"/>
          <w:b/>
          <w:color w:val="333333"/>
          <w:kern w:val="0"/>
          <w:sz w:val="24"/>
          <w:szCs w:val="21"/>
          <w:bdr w:val="none" w:sz="0" w:space="0" w:color="auto" w:frame="1"/>
        </w:rPr>
        <w:lastRenderedPageBreak/>
        <w:t>二、资格要求：</w:t>
      </w:r>
      <w:r w:rsidRPr="00290BCF">
        <w:rPr>
          <w:rFonts w:ascii="宋体" w:eastAsia="宋体" w:hAnsi="宋体" w:cs="宋体"/>
          <w:b/>
          <w:color w:val="333333"/>
          <w:kern w:val="0"/>
          <w:sz w:val="24"/>
          <w:szCs w:val="21"/>
          <w:bdr w:val="none" w:sz="0" w:space="0" w:color="auto" w:frame="1"/>
        </w:rPr>
        <w:t xml:space="preserve"> </w:t>
      </w:r>
    </w:p>
    <w:p w:rsidR="00444986" w:rsidRPr="007F34B2" w:rsidRDefault="00444986" w:rsidP="00444986">
      <w:pPr>
        <w:numPr>
          <w:ilvl w:val="1"/>
          <w:numId w:val="1"/>
        </w:numPr>
        <w:tabs>
          <w:tab w:val="clear" w:pos="780"/>
          <w:tab w:val="num" w:pos="224"/>
        </w:tabs>
        <w:spacing w:line="360" w:lineRule="auto"/>
        <w:ind w:left="82" w:firstLine="0"/>
        <w:rPr>
          <w:rFonts w:ascii="宋体" w:eastAsia="宋体" w:hAnsi="宋体" w:cs="宋体"/>
          <w:color w:val="333333"/>
          <w:kern w:val="0"/>
          <w:sz w:val="24"/>
          <w:szCs w:val="21"/>
          <w:bdr w:val="none" w:sz="0" w:space="0" w:color="auto" w:frame="1"/>
        </w:rPr>
      </w:pPr>
      <w:r w:rsidRPr="007F34B2">
        <w:rPr>
          <w:rFonts w:ascii="宋体" w:eastAsia="宋体" w:hAnsi="宋体" w:cs="宋体" w:hint="eastAsia"/>
          <w:color w:val="333333"/>
          <w:kern w:val="0"/>
          <w:sz w:val="24"/>
          <w:szCs w:val="21"/>
          <w:bdr w:val="none" w:sz="0" w:space="0" w:color="auto" w:frame="1"/>
        </w:rPr>
        <w:t>具有独立法人资格（提供合法有效的营业执照原件扫描件，原件备查）；</w:t>
      </w:r>
    </w:p>
    <w:p w:rsidR="00444986" w:rsidRPr="007F34B2" w:rsidRDefault="00444986" w:rsidP="00444986">
      <w:pPr>
        <w:numPr>
          <w:ilvl w:val="1"/>
          <w:numId w:val="1"/>
        </w:numPr>
        <w:tabs>
          <w:tab w:val="clear" w:pos="780"/>
          <w:tab w:val="num" w:pos="224"/>
        </w:tabs>
        <w:spacing w:line="360" w:lineRule="auto"/>
        <w:ind w:left="82" w:firstLine="0"/>
        <w:rPr>
          <w:rFonts w:ascii="宋体" w:eastAsia="宋体" w:hAnsi="宋体" w:cs="宋体"/>
          <w:color w:val="333333"/>
          <w:kern w:val="0"/>
          <w:sz w:val="24"/>
          <w:szCs w:val="21"/>
          <w:bdr w:val="none" w:sz="0" w:space="0" w:color="auto" w:frame="1"/>
        </w:rPr>
      </w:pPr>
      <w:r w:rsidRPr="007F34B2">
        <w:rPr>
          <w:rFonts w:ascii="宋体" w:eastAsia="宋体" w:hAnsi="宋体" w:cs="宋体" w:hint="eastAsia"/>
          <w:color w:val="333333"/>
          <w:kern w:val="0"/>
          <w:sz w:val="24"/>
          <w:szCs w:val="21"/>
          <w:bdr w:val="none" w:sz="0" w:space="0" w:color="auto" w:frame="1"/>
        </w:rPr>
        <w:t>若供应商为所投产品的生产企业，必须提供《医疗器械生产企业许可证》，且生产范围包含该产品；若供应商为所投产品的代理商或授权供应商，必须提供《医疗器械经营企业许可证》，且经营范围包含该产品；</w:t>
      </w:r>
    </w:p>
    <w:p w:rsidR="00444986" w:rsidRPr="009F2073" w:rsidRDefault="00444986" w:rsidP="00444986">
      <w:pPr>
        <w:spacing w:line="360" w:lineRule="auto"/>
        <w:ind w:firstLine="420"/>
        <w:outlineLvl w:val="0"/>
        <w:rPr>
          <w:rFonts w:ascii="宋体" w:eastAsia="宋体" w:hAnsi="宋体" w:cs="宋体"/>
          <w:b/>
          <w:color w:val="333333"/>
          <w:kern w:val="0"/>
          <w:sz w:val="24"/>
          <w:szCs w:val="21"/>
          <w:bdr w:val="none" w:sz="0" w:space="0" w:color="auto" w:frame="1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  <w:szCs w:val="21"/>
          <w:bdr w:val="none" w:sz="0" w:space="0" w:color="auto" w:frame="1"/>
        </w:rPr>
        <w:t>三</w:t>
      </w:r>
      <w:r w:rsidRPr="009F2073">
        <w:rPr>
          <w:rFonts w:ascii="宋体" w:eastAsia="宋体" w:hAnsi="宋体" w:cs="宋体" w:hint="eastAsia"/>
          <w:b/>
          <w:color w:val="333333"/>
          <w:kern w:val="0"/>
          <w:sz w:val="24"/>
          <w:szCs w:val="21"/>
          <w:bdr w:val="none" w:sz="0" w:space="0" w:color="auto" w:frame="1"/>
        </w:rPr>
        <w:t>、</w:t>
      </w:r>
      <w:r>
        <w:rPr>
          <w:rFonts w:ascii="宋体" w:eastAsia="宋体" w:hAnsi="宋体" w:cs="宋体" w:hint="eastAsia"/>
          <w:b/>
          <w:color w:val="333333"/>
          <w:kern w:val="0"/>
          <w:sz w:val="24"/>
          <w:szCs w:val="21"/>
          <w:bdr w:val="none" w:sz="0" w:space="0" w:color="auto" w:frame="1"/>
        </w:rPr>
        <w:t>资料要求</w:t>
      </w:r>
      <w:r w:rsidRPr="009F2073">
        <w:rPr>
          <w:rFonts w:ascii="宋体" w:eastAsia="宋体" w:hAnsi="宋体" w:cs="宋体"/>
          <w:b/>
          <w:color w:val="333333"/>
          <w:kern w:val="0"/>
          <w:sz w:val="24"/>
          <w:szCs w:val="21"/>
          <w:bdr w:val="none" w:sz="0" w:space="0" w:color="auto" w:frame="1"/>
        </w:rPr>
        <w:t xml:space="preserve"> </w:t>
      </w:r>
    </w:p>
    <w:p w:rsidR="00444986" w:rsidRDefault="00444986" w:rsidP="00444986">
      <w:pPr>
        <w:spacing w:line="360" w:lineRule="auto"/>
        <w:ind w:firstLine="420"/>
        <w:rPr>
          <w:rFonts w:ascii="宋体" w:eastAsia="宋体" w:hAnsi="宋体" w:cs="宋体"/>
          <w:color w:val="333333"/>
          <w:kern w:val="0"/>
          <w:sz w:val="24"/>
          <w:szCs w:val="21"/>
          <w:bdr w:val="none" w:sz="0" w:space="0" w:color="auto" w:frame="1"/>
        </w:rPr>
      </w:pPr>
      <w:r w:rsidRPr="007F34B2">
        <w:rPr>
          <w:rFonts w:ascii="宋体" w:eastAsia="宋体" w:hAnsi="宋体" w:cs="宋体"/>
          <w:color w:val="333333"/>
          <w:kern w:val="0"/>
          <w:sz w:val="24"/>
          <w:szCs w:val="21"/>
          <w:bdr w:val="none" w:sz="0" w:space="0" w:color="auto" w:frame="1"/>
        </w:rPr>
        <w:t>1</w:t>
      </w:r>
      <w:r w:rsidRPr="007F34B2">
        <w:rPr>
          <w:rFonts w:ascii="宋体" w:eastAsia="宋体" w:hAnsi="宋体" w:cs="宋体" w:hint="eastAsia"/>
          <w:color w:val="333333"/>
          <w:kern w:val="0"/>
          <w:sz w:val="24"/>
          <w:szCs w:val="21"/>
          <w:bdr w:val="none" w:sz="0" w:space="0" w:color="auto" w:frame="1"/>
        </w:rPr>
        <w:t>、</w:t>
      </w:r>
      <w:r>
        <w:rPr>
          <w:rFonts w:ascii="宋体" w:eastAsia="宋体" w:hAnsi="宋体" w:cs="宋体" w:hint="eastAsia"/>
          <w:color w:val="333333"/>
          <w:kern w:val="0"/>
          <w:sz w:val="24"/>
          <w:szCs w:val="21"/>
          <w:bdr w:val="none" w:sz="0" w:space="0" w:color="auto" w:frame="1"/>
        </w:rPr>
        <w:t>请各供应商于</w:t>
      </w:r>
      <w:r w:rsidRPr="00553C35">
        <w:rPr>
          <w:rFonts w:ascii="宋体" w:eastAsia="宋体" w:hAnsi="宋体" w:cs="宋体"/>
          <w:color w:val="333333"/>
          <w:kern w:val="0"/>
          <w:sz w:val="24"/>
          <w:szCs w:val="21"/>
          <w:bdr w:val="none" w:sz="0" w:space="0" w:color="auto" w:frame="1"/>
        </w:rPr>
        <w:t>20</w:t>
      </w:r>
      <w:r w:rsidRPr="00553C35">
        <w:rPr>
          <w:rFonts w:ascii="宋体" w:eastAsia="宋体" w:hAnsi="宋体" w:cs="宋体" w:hint="eastAsia"/>
          <w:color w:val="333333"/>
          <w:kern w:val="0"/>
          <w:sz w:val="24"/>
          <w:szCs w:val="21"/>
          <w:bdr w:val="none" w:sz="0" w:space="0" w:color="auto" w:frame="1"/>
        </w:rPr>
        <w:t xml:space="preserve">20年 </w:t>
      </w:r>
      <w:r w:rsidR="00F974C1">
        <w:rPr>
          <w:rFonts w:ascii="宋体" w:eastAsia="宋体" w:hAnsi="宋体" w:cs="宋体" w:hint="eastAsia"/>
          <w:color w:val="333333"/>
          <w:kern w:val="0"/>
          <w:sz w:val="24"/>
          <w:szCs w:val="21"/>
          <w:bdr w:val="none" w:sz="0" w:space="0" w:color="auto" w:frame="1"/>
        </w:rPr>
        <w:t>7</w:t>
      </w:r>
      <w:r w:rsidRPr="00553C35">
        <w:rPr>
          <w:rFonts w:ascii="宋体" w:eastAsia="宋体" w:hAnsi="宋体" w:cs="宋体" w:hint="eastAsia"/>
          <w:color w:val="333333"/>
          <w:kern w:val="0"/>
          <w:sz w:val="24"/>
          <w:szCs w:val="21"/>
          <w:bdr w:val="none" w:sz="0" w:space="0" w:color="auto" w:frame="1"/>
        </w:rPr>
        <w:t xml:space="preserve">月 </w:t>
      </w:r>
      <w:r>
        <w:rPr>
          <w:rFonts w:ascii="宋体" w:eastAsia="宋体" w:hAnsi="宋体" w:cs="宋体" w:hint="eastAsia"/>
          <w:color w:val="333333"/>
          <w:kern w:val="0"/>
          <w:sz w:val="24"/>
          <w:szCs w:val="21"/>
          <w:bdr w:val="none" w:sz="0" w:space="0" w:color="auto" w:frame="1"/>
        </w:rPr>
        <w:t>10</w:t>
      </w:r>
      <w:r w:rsidRPr="00553C35">
        <w:rPr>
          <w:rFonts w:ascii="宋体" w:eastAsia="宋体" w:hAnsi="宋体" w:cs="宋体" w:hint="eastAsia"/>
          <w:color w:val="333333"/>
          <w:kern w:val="0"/>
          <w:sz w:val="24"/>
          <w:szCs w:val="21"/>
          <w:bdr w:val="none" w:sz="0" w:space="0" w:color="auto" w:frame="1"/>
        </w:rPr>
        <w:t xml:space="preserve"> 日</w:t>
      </w:r>
      <w:r w:rsidRPr="00553C35">
        <w:rPr>
          <w:rFonts w:ascii="宋体" w:eastAsia="宋体" w:hAnsi="宋体" w:cs="宋体"/>
          <w:color w:val="333333"/>
          <w:kern w:val="0"/>
          <w:sz w:val="24"/>
          <w:szCs w:val="21"/>
          <w:bdr w:val="none" w:sz="0" w:space="0" w:color="auto" w:frame="1"/>
        </w:rPr>
        <w:t>-20</w:t>
      </w:r>
      <w:r w:rsidRPr="00553C35">
        <w:rPr>
          <w:rFonts w:ascii="宋体" w:eastAsia="宋体" w:hAnsi="宋体" w:cs="宋体" w:hint="eastAsia"/>
          <w:color w:val="333333"/>
          <w:kern w:val="0"/>
          <w:sz w:val="24"/>
          <w:szCs w:val="21"/>
          <w:bdr w:val="none" w:sz="0" w:space="0" w:color="auto" w:frame="1"/>
        </w:rPr>
        <w:t xml:space="preserve">20年 </w:t>
      </w:r>
      <w:r w:rsidR="00F974C1">
        <w:rPr>
          <w:rFonts w:ascii="宋体" w:eastAsia="宋体" w:hAnsi="宋体" w:cs="宋体" w:hint="eastAsia"/>
          <w:color w:val="333333"/>
          <w:kern w:val="0"/>
          <w:sz w:val="24"/>
          <w:szCs w:val="21"/>
          <w:bdr w:val="none" w:sz="0" w:space="0" w:color="auto" w:frame="1"/>
        </w:rPr>
        <w:t>7</w:t>
      </w:r>
      <w:r w:rsidRPr="00553C35">
        <w:rPr>
          <w:rFonts w:ascii="宋体" w:eastAsia="宋体" w:hAnsi="宋体" w:cs="宋体" w:hint="eastAsia"/>
          <w:color w:val="333333"/>
          <w:kern w:val="0"/>
          <w:sz w:val="24"/>
          <w:szCs w:val="21"/>
          <w:bdr w:val="none" w:sz="0" w:space="0" w:color="auto" w:frame="1"/>
        </w:rPr>
        <w:t xml:space="preserve"> 月 </w:t>
      </w:r>
      <w:r>
        <w:rPr>
          <w:rFonts w:ascii="宋体" w:eastAsia="宋体" w:hAnsi="宋体" w:cs="宋体" w:hint="eastAsia"/>
          <w:color w:val="333333"/>
          <w:kern w:val="0"/>
          <w:sz w:val="24"/>
          <w:szCs w:val="21"/>
          <w:bdr w:val="none" w:sz="0" w:space="0" w:color="auto" w:frame="1"/>
        </w:rPr>
        <w:t>21</w:t>
      </w:r>
      <w:r w:rsidRPr="00553C35">
        <w:rPr>
          <w:rFonts w:ascii="宋体" w:eastAsia="宋体" w:hAnsi="宋体" w:cs="宋体" w:hint="eastAsia"/>
          <w:color w:val="333333"/>
          <w:kern w:val="0"/>
          <w:sz w:val="24"/>
          <w:szCs w:val="21"/>
          <w:bdr w:val="none" w:sz="0" w:space="0" w:color="auto" w:frame="1"/>
        </w:rPr>
        <w:t xml:space="preserve"> 日</w:t>
      </w:r>
      <w:r w:rsidRPr="006173E5">
        <w:rPr>
          <w:rFonts w:ascii="宋体" w:eastAsia="宋体" w:hAnsi="宋体" w:cs="宋体" w:hint="eastAsia"/>
          <w:color w:val="333333"/>
          <w:kern w:val="0"/>
          <w:sz w:val="24"/>
          <w:szCs w:val="21"/>
          <w:bdr w:val="none" w:sz="0" w:space="0" w:color="auto" w:frame="1"/>
        </w:rPr>
        <w:t>期间</w:t>
      </w:r>
      <w:r w:rsidRPr="007F34B2">
        <w:rPr>
          <w:rFonts w:ascii="宋体" w:eastAsia="宋体" w:hAnsi="宋体" w:cs="宋体" w:hint="eastAsia"/>
          <w:color w:val="333333"/>
          <w:kern w:val="0"/>
          <w:sz w:val="24"/>
          <w:szCs w:val="21"/>
          <w:bdr w:val="none" w:sz="0" w:space="0" w:color="auto" w:frame="1"/>
        </w:rPr>
        <w:t>，将</w:t>
      </w:r>
      <w:r>
        <w:rPr>
          <w:rFonts w:ascii="宋体" w:eastAsia="宋体" w:hAnsi="宋体" w:cs="宋体" w:hint="eastAsia"/>
          <w:color w:val="333333"/>
          <w:kern w:val="0"/>
          <w:sz w:val="24"/>
          <w:szCs w:val="21"/>
          <w:bdr w:val="none" w:sz="0" w:space="0" w:color="auto" w:frame="1"/>
        </w:rPr>
        <w:t>附件</w:t>
      </w:r>
      <w:r w:rsidRPr="007F34B2">
        <w:rPr>
          <w:rFonts w:ascii="宋体" w:eastAsia="宋体" w:hAnsi="宋体" w:cs="宋体" w:hint="eastAsia"/>
          <w:color w:val="333333"/>
          <w:kern w:val="0"/>
          <w:sz w:val="24"/>
          <w:szCs w:val="21"/>
          <w:bdr w:val="none" w:sz="0" w:space="0" w:color="auto" w:frame="1"/>
        </w:rPr>
        <w:t>《询价单》打印出来</w:t>
      </w:r>
      <w:r>
        <w:rPr>
          <w:rFonts w:ascii="宋体" w:eastAsia="宋体" w:hAnsi="宋体" w:cs="宋体" w:hint="eastAsia"/>
          <w:color w:val="333333"/>
          <w:kern w:val="0"/>
          <w:sz w:val="24"/>
          <w:szCs w:val="21"/>
          <w:bdr w:val="none" w:sz="0" w:space="0" w:color="auto" w:frame="1"/>
        </w:rPr>
        <w:t>加</w:t>
      </w:r>
      <w:r w:rsidRPr="007F34B2">
        <w:rPr>
          <w:rFonts w:ascii="宋体" w:eastAsia="宋体" w:hAnsi="宋体" w:cs="宋体" w:hint="eastAsia"/>
          <w:color w:val="333333"/>
          <w:kern w:val="0"/>
          <w:sz w:val="24"/>
          <w:szCs w:val="21"/>
          <w:bdr w:val="none" w:sz="0" w:space="0" w:color="auto" w:frame="1"/>
        </w:rPr>
        <w:t>盖公章扫描后发送到以下邮箱：</w:t>
      </w:r>
      <w:r w:rsidRPr="006173E5">
        <w:rPr>
          <w:rFonts w:ascii="宋体" w:eastAsia="宋体" w:hAnsi="宋体" w:cs="宋体" w:hint="eastAsia"/>
          <w:color w:val="333333"/>
          <w:kern w:val="0"/>
          <w:sz w:val="24"/>
          <w:szCs w:val="21"/>
          <w:bdr w:val="none" w:sz="0" w:space="0" w:color="auto" w:frame="1"/>
        </w:rPr>
        <w:t>mmp</w:t>
      </w:r>
      <w:r w:rsidRPr="006173E5">
        <w:rPr>
          <w:rFonts w:ascii="宋体" w:eastAsia="宋体" w:hAnsi="宋体" w:cs="宋体"/>
          <w:color w:val="333333"/>
          <w:kern w:val="0"/>
          <w:sz w:val="24"/>
          <w:szCs w:val="21"/>
          <w:bdr w:val="none" w:sz="0" w:space="0" w:color="auto" w:frame="1"/>
        </w:rPr>
        <w:t>@hku-szh.org</w:t>
      </w:r>
      <w:r w:rsidRPr="007F34B2">
        <w:rPr>
          <w:rFonts w:ascii="宋体" w:eastAsia="宋体" w:hAnsi="宋体" w:cs="宋体" w:hint="eastAsia"/>
          <w:color w:val="333333"/>
          <w:kern w:val="0"/>
          <w:sz w:val="24"/>
          <w:szCs w:val="21"/>
          <w:bdr w:val="none" w:sz="0" w:space="0" w:color="auto" w:frame="1"/>
        </w:rPr>
        <w:t>，邮件主题填写</w:t>
      </w:r>
      <w:r>
        <w:rPr>
          <w:rFonts w:ascii="宋体" w:eastAsia="宋体" w:hAnsi="宋体" w:cs="宋体" w:hint="eastAsia"/>
          <w:color w:val="333333"/>
          <w:kern w:val="0"/>
          <w:sz w:val="24"/>
          <w:szCs w:val="21"/>
          <w:bdr w:val="none" w:sz="0" w:space="0" w:color="auto" w:frame="1"/>
        </w:rPr>
        <w:t>设备名称+</w:t>
      </w:r>
      <w:r w:rsidRPr="007F34B2">
        <w:rPr>
          <w:rFonts w:ascii="宋体" w:eastAsia="宋体" w:hAnsi="宋体" w:cs="宋体" w:hint="eastAsia"/>
          <w:color w:val="333333"/>
          <w:kern w:val="0"/>
          <w:sz w:val="24"/>
          <w:szCs w:val="21"/>
          <w:bdr w:val="none" w:sz="0" w:space="0" w:color="auto" w:frame="1"/>
        </w:rPr>
        <w:t>供应商全称（例：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1"/>
          <w:bdr w:val="none" w:sz="0" w:space="0" w:color="auto" w:frame="1"/>
        </w:rPr>
        <w:t>XX设备＋</w:t>
      </w:r>
      <w:r w:rsidRPr="007F34B2">
        <w:rPr>
          <w:rFonts w:ascii="宋体" w:eastAsia="宋体" w:hAnsi="宋体" w:cs="宋体"/>
          <w:color w:val="333333"/>
          <w:kern w:val="0"/>
          <w:sz w:val="24"/>
          <w:szCs w:val="21"/>
          <w:bdr w:val="none" w:sz="0" w:space="0" w:color="auto" w:frame="1"/>
        </w:rPr>
        <w:t>XX</w:t>
      </w:r>
      <w:r w:rsidRPr="007F34B2">
        <w:rPr>
          <w:rFonts w:ascii="宋体" w:eastAsia="宋体" w:hAnsi="宋体" w:cs="宋体" w:hint="eastAsia"/>
          <w:color w:val="333333"/>
          <w:kern w:val="0"/>
          <w:sz w:val="24"/>
          <w:szCs w:val="21"/>
          <w:bdr w:val="none" w:sz="0" w:space="0" w:color="auto" w:frame="1"/>
        </w:rPr>
        <w:t>公司）。</w:t>
      </w:r>
      <w:r>
        <w:rPr>
          <w:rFonts w:ascii="宋体" w:eastAsia="宋体" w:hAnsi="宋体" w:cs="宋体" w:hint="eastAsia"/>
          <w:color w:val="333333"/>
          <w:kern w:val="0"/>
          <w:sz w:val="24"/>
          <w:szCs w:val="21"/>
          <w:bdr w:val="none" w:sz="0" w:space="0" w:color="auto" w:frame="1"/>
        </w:rPr>
        <w:t xml:space="preserve"> </w:t>
      </w:r>
    </w:p>
    <w:p w:rsidR="006B4A1D" w:rsidRDefault="00444986" w:rsidP="00CB62B4">
      <w:pPr>
        <w:spacing w:line="360" w:lineRule="auto"/>
        <w:ind w:firstLine="420"/>
        <w:rPr>
          <w:rFonts w:ascii="宋体" w:eastAsia="宋体" w:hAnsi="宋体" w:cs="宋体"/>
          <w:color w:val="333333"/>
          <w:kern w:val="0"/>
          <w:sz w:val="24"/>
          <w:szCs w:val="21"/>
          <w:bdr w:val="none" w:sz="0" w:space="0" w:color="auto" w:frame="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1"/>
          <w:bdr w:val="none" w:sz="0" w:space="0" w:color="auto" w:frame="1"/>
        </w:rPr>
        <w:t>2、文件要求：电子版本资料，要求提供附件询价单、</w:t>
      </w:r>
      <w:r w:rsidRPr="00BE47E8">
        <w:rPr>
          <w:rFonts w:ascii="宋体" w:eastAsia="宋体" w:hAnsi="宋体" w:cs="宋体" w:hint="eastAsia"/>
          <w:color w:val="333333"/>
          <w:kern w:val="0"/>
          <w:sz w:val="24"/>
          <w:szCs w:val="21"/>
          <w:bdr w:val="none" w:sz="0" w:space="0" w:color="auto" w:frame="1"/>
        </w:rPr>
        <w:t>公司营业执照、生产/经营许可证、产品注册证、产品技术参数、售后服务承诺、彩页等</w:t>
      </w:r>
      <w:r>
        <w:rPr>
          <w:rFonts w:ascii="宋体" w:eastAsia="宋体" w:hAnsi="宋体" w:cs="宋体" w:hint="eastAsia"/>
          <w:color w:val="333333"/>
          <w:kern w:val="0"/>
          <w:sz w:val="24"/>
          <w:szCs w:val="21"/>
          <w:bdr w:val="none" w:sz="0" w:space="0" w:color="auto" w:frame="1"/>
        </w:rPr>
        <w:t>资料，要求加盖公章，并将</w:t>
      </w:r>
      <w:r w:rsidRPr="00BE47E8">
        <w:rPr>
          <w:rFonts w:ascii="宋体" w:eastAsia="宋体" w:hAnsi="宋体" w:cs="宋体"/>
          <w:color w:val="333333"/>
          <w:kern w:val="0"/>
          <w:sz w:val="24"/>
          <w:szCs w:val="21"/>
          <w:bdr w:val="none" w:sz="0" w:space="0" w:color="auto" w:frame="1"/>
        </w:rPr>
        <w:t>所有的资料扫描成一个PDF文件</w:t>
      </w:r>
      <w:r>
        <w:rPr>
          <w:rFonts w:ascii="宋体" w:eastAsia="宋体" w:hAnsi="宋体" w:cs="宋体" w:hint="eastAsia"/>
          <w:color w:val="333333"/>
          <w:kern w:val="0"/>
          <w:sz w:val="24"/>
          <w:szCs w:val="21"/>
          <w:bdr w:val="none" w:sz="0" w:space="0" w:color="auto" w:frame="1"/>
        </w:rPr>
        <w:t>发送至指定邮箱，</w:t>
      </w:r>
      <w:r w:rsidRPr="007F34B2">
        <w:rPr>
          <w:rFonts w:ascii="宋体" w:eastAsia="宋体" w:hAnsi="宋体" w:cs="宋体" w:hint="eastAsia"/>
          <w:color w:val="333333"/>
          <w:kern w:val="0"/>
          <w:sz w:val="24"/>
          <w:szCs w:val="21"/>
          <w:bdr w:val="none" w:sz="0" w:space="0" w:color="auto" w:frame="1"/>
        </w:rPr>
        <w:t>扫描件必须清晰完整。</w:t>
      </w:r>
      <w:r w:rsidRPr="007F34B2">
        <w:rPr>
          <w:rFonts w:ascii="宋体" w:eastAsia="宋体" w:hAnsi="宋体" w:cs="宋体"/>
          <w:color w:val="333333"/>
          <w:kern w:val="0"/>
          <w:sz w:val="24"/>
          <w:szCs w:val="21"/>
          <w:bdr w:val="none" w:sz="0" w:space="0" w:color="auto" w:frame="1"/>
        </w:rPr>
        <w:t xml:space="preserve"> </w:t>
      </w:r>
    </w:p>
    <w:p w:rsidR="00CB62B4" w:rsidRPr="00444986" w:rsidRDefault="00CB62B4" w:rsidP="00CB62B4">
      <w:pPr>
        <w:spacing w:line="360" w:lineRule="auto"/>
        <w:ind w:firstLine="420"/>
      </w:pPr>
    </w:p>
    <w:sectPr w:rsidR="00CB62B4" w:rsidRPr="00444986" w:rsidSect="006B4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C12" w:rsidRDefault="00C24C12" w:rsidP="00444986">
      <w:r>
        <w:separator/>
      </w:r>
    </w:p>
  </w:endnote>
  <w:endnote w:type="continuationSeparator" w:id="0">
    <w:p w:rsidR="00C24C12" w:rsidRDefault="00C24C12" w:rsidP="00444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汉仪书宋一简">
    <w:altName w:val="黑体"/>
    <w:charset w:val="86"/>
    <w:family w:val="modern"/>
    <w:pitch w:val="fixed"/>
    <w:sig w:usb0="00000000" w:usb1="080E0800" w:usb2="00000012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C12" w:rsidRDefault="00C24C12" w:rsidP="00444986">
      <w:r>
        <w:separator/>
      </w:r>
    </w:p>
  </w:footnote>
  <w:footnote w:type="continuationSeparator" w:id="0">
    <w:p w:rsidR="00C24C12" w:rsidRDefault="00C24C12" w:rsidP="004449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2D1D"/>
    <w:multiLevelType w:val="hybridMultilevel"/>
    <w:tmpl w:val="E550BFEC"/>
    <w:lvl w:ilvl="0" w:tplc="F1142A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047BFB"/>
    <w:multiLevelType w:val="hybridMultilevel"/>
    <w:tmpl w:val="2D3CC4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92A045B"/>
    <w:multiLevelType w:val="hybridMultilevel"/>
    <w:tmpl w:val="93D26F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2383B8C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BED4FCE"/>
    <w:multiLevelType w:val="hybridMultilevel"/>
    <w:tmpl w:val="23643070"/>
    <w:lvl w:ilvl="0" w:tplc="032879C0">
      <w:start w:val="1"/>
      <w:numFmt w:val="decimal"/>
      <w:lvlText w:val="%1."/>
      <w:lvlJc w:val="left"/>
      <w:pPr>
        <w:ind w:left="360" w:hanging="360"/>
      </w:pPr>
      <w:rPr>
        <w:rFonts w:cs="宋体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25D5091"/>
    <w:multiLevelType w:val="hybridMultilevel"/>
    <w:tmpl w:val="02F4AB36"/>
    <w:lvl w:ilvl="0" w:tplc="50A0A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D6403A"/>
    <w:multiLevelType w:val="multilevel"/>
    <w:tmpl w:val="059EE4C0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BD55BA9"/>
    <w:multiLevelType w:val="hybridMultilevel"/>
    <w:tmpl w:val="E72E7344"/>
    <w:lvl w:ilvl="0" w:tplc="2E6EAAD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986"/>
    <w:rsid w:val="00097137"/>
    <w:rsid w:val="000E350D"/>
    <w:rsid w:val="00194B2F"/>
    <w:rsid w:val="00281A3B"/>
    <w:rsid w:val="002C1044"/>
    <w:rsid w:val="002D1CF3"/>
    <w:rsid w:val="002D7BB4"/>
    <w:rsid w:val="003531A9"/>
    <w:rsid w:val="00444986"/>
    <w:rsid w:val="004E29B5"/>
    <w:rsid w:val="00514919"/>
    <w:rsid w:val="00597E73"/>
    <w:rsid w:val="00690066"/>
    <w:rsid w:val="006B4A1D"/>
    <w:rsid w:val="007E142D"/>
    <w:rsid w:val="008155FF"/>
    <w:rsid w:val="00875718"/>
    <w:rsid w:val="00940CFF"/>
    <w:rsid w:val="009563AD"/>
    <w:rsid w:val="00977243"/>
    <w:rsid w:val="00A119D3"/>
    <w:rsid w:val="00A20D94"/>
    <w:rsid w:val="00AC64B4"/>
    <w:rsid w:val="00B008C9"/>
    <w:rsid w:val="00BE401A"/>
    <w:rsid w:val="00C078DE"/>
    <w:rsid w:val="00C24C12"/>
    <w:rsid w:val="00C8566A"/>
    <w:rsid w:val="00C861FC"/>
    <w:rsid w:val="00CB62B4"/>
    <w:rsid w:val="00CF3A19"/>
    <w:rsid w:val="00D2045D"/>
    <w:rsid w:val="00D80E11"/>
    <w:rsid w:val="00DA077F"/>
    <w:rsid w:val="00DC48E2"/>
    <w:rsid w:val="00E422CE"/>
    <w:rsid w:val="00EB5565"/>
    <w:rsid w:val="00F9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4986"/>
    <w:pPr>
      <w:widowControl w:val="0"/>
      <w:jc w:val="both"/>
    </w:pPr>
  </w:style>
  <w:style w:type="paragraph" w:styleId="1">
    <w:name w:val="heading 1"/>
    <w:basedOn w:val="a0"/>
    <w:next w:val="a0"/>
    <w:link w:val="1Char"/>
    <w:autoRedefine/>
    <w:uiPriority w:val="9"/>
    <w:qFormat/>
    <w:rsid w:val="00514919"/>
    <w:pPr>
      <w:spacing w:before="120" w:line="276" w:lineRule="auto"/>
      <w:outlineLvl w:val="0"/>
    </w:pPr>
    <w:rPr>
      <w:rFonts w:ascii="Lucida Sans" w:eastAsia="汉仪书宋一简" w:hAnsi="Lucida Sans" w:cs="Arial"/>
      <w:b/>
      <w:sz w:val="2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semiHidden/>
    <w:unhideWhenUsed/>
    <w:rsid w:val="00444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444986"/>
    <w:rPr>
      <w:sz w:val="18"/>
      <w:szCs w:val="18"/>
    </w:rPr>
  </w:style>
  <w:style w:type="paragraph" w:styleId="a5">
    <w:name w:val="footer"/>
    <w:basedOn w:val="a0"/>
    <w:link w:val="Char0"/>
    <w:uiPriority w:val="99"/>
    <w:semiHidden/>
    <w:unhideWhenUsed/>
    <w:rsid w:val="00444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444986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514919"/>
    <w:rPr>
      <w:rFonts w:ascii="Lucida Sans" w:eastAsia="汉仪书宋一简" w:hAnsi="Lucida Sans" w:cs="Arial"/>
      <w:b/>
      <w:sz w:val="22"/>
      <w:szCs w:val="24"/>
    </w:rPr>
  </w:style>
  <w:style w:type="paragraph" w:styleId="a">
    <w:name w:val="List Paragraph"/>
    <w:basedOn w:val="a0"/>
    <w:autoRedefine/>
    <w:uiPriority w:val="34"/>
    <w:qFormat/>
    <w:rsid w:val="00514919"/>
    <w:pPr>
      <w:numPr>
        <w:numId w:val="2"/>
      </w:numPr>
      <w:spacing w:line="360" w:lineRule="auto"/>
      <w:contextualSpacing/>
    </w:pPr>
    <w:rPr>
      <w:rFonts w:ascii="Lucida Sans" w:eastAsia="汉仪书宋一简" w:hAnsi="Lucida Sans" w:cs="Arial"/>
      <w:sz w:val="22"/>
      <w:szCs w:val="24"/>
    </w:rPr>
  </w:style>
  <w:style w:type="paragraph" w:styleId="a6">
    <w:name w:val="Normal (Web)"/>
    <w:basedOn w:val="a0"/>
    <w:uiPriority w:val="99"/>
    <w:unhideWhenUsed/>
    <w:rsid w:val="00194B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 Spacing"/>
    <w:uiPriority w:val="1"/>
    <w:qFormat/>
    <w:rsid w:val="00597E73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</Pages>
  <Words>631</Words>
  <Characters>3601</Characters>
  <Application>Microsoft Office Word</Application>
  <DocSecurity>0</DocSecurity>
  <Lines>30</Lines>
  <Paragraphs>8</Paragraphs>
  <ScaleCrop>false</ScaleCrop>
  <Company>Chinese ORG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20</cp:revision>
  <dcterms:created xsi:type="dcterms:W3CDTF">2020-05-21T06:10:00Z</dcterms:created>
  <dcterms:modified xsi:type="dcterms:W3CDTF">2020-07-16T06:26:00Z</dcterms:modified>
</cp:coreProperties>
</file>