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260" w:rsidRPr="00C45FE6" w:rsidRDefault="00896260" w:rsidP="00896260">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896260" w:rsidRPr="008E2C68" w:rsidRDefault="00896260" w:rsidP="00896260">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586"/>
        <w:gridCol w:w="908"/>
      </w:tblGrid>
      <w:tr w:rsidR="00896260" w:rsidTr="00896260">
        <w:trPr>
          <w:trHeight w:val="456"/>
          <w:jc w:val="center"/>
        </w:trPr>
        <w:tc>
          <w:tcPr>
            <w:tcW w:w="926" w:type="pct"/>
            <w:vAlign w:val="center"/>
          </w:tcPr>
          <w:p w:rsidR="00896260" w:rsidRDefault="00896260" w:rsidP="00CC22D5">
            <w:pPr>
              <w:spacing w:line="276" w:lineRule="auto"/>
              <w:ind w:rightChars="12" w:right="34"/>
              <w:jc w:val="center"/>
              <w:rPr>
                <w:rFonts w:ascii="宋体" w:hAnsi="宋体"/>
                <w:b/>
                <w:bCs/>
                <w:sz w:val="24"/>
              </w:rPr>
            </w:pPr>
            <w:r>
              <w:rPr>
                <w:rFonts w:ascii="宋体" w:hAnsi="宋体" w:hint="eastAsia"/>
                <w:b/>
                <w:bCs/>
                <w:sz w:val="24"/>
              </w:rPr>
              <w:t>序号</w:t>
            </w:r>
          </w:p>
        </w:tc>
        <w:tc>
          <w:tcPr>
            <w:tcW w:w="3015" w:type="pct"/>
            <w:vAlign w:val="center"/>
          </w:tcPr>
          <w:p w:rsidR="00896260" w:rsidRDefault="00896260" w:rsidP="00CC22D5">
            <w:pPr>
              <w:spacing w:line="276" w:lineRule="auto"/>
              <w:jc w:val="center"/>
              <w:rPr>
                <w:rFonts w:ascii="宋体" w:hAnsi="宋体"/>
                <w:b/>
                <w:bCs/>
                <w:sz w:val="24"/>
              </w:rPr>
            </w:pPr>
            <w:r>
              <w:rPr>
                <w:rFonts w:ascii="宋体" w:hAnsi="宋体" w:hint="eastAsia"/>
                <w:b/>
                <w:bCs/>
                <w:sz w:val="24"/>
              </w:rPr>
              <w:t>货物名称</w:t>
            </w:r>
          </w:p>
        </w:tc>
        <w:tc>
          <w:tcPr>
            <w:tcW w:w="1059" w:type="pct"/>
            <w:vAlign w:val="center"/>
          </w:tcPr>
          <w:p w:rsidR="00896260" w:rsidRDefault="00896260" w:rsidP="00CC22D5">
            <w:pPr>
              <w:spacing w:line="276" w:lineRule="auto"/>
              <w:jc w:val="center"/>
              <w:rPr>
                <w:rFonts w:ascii="宋体" w:hAnsi="宋体"/>
                <w:b/>
                <w:bCs/>
                <w:sz w:val="24"/>
              </w:rPr>
            </w:pPr>
            <w:r>
              <w:rPr>
                <w:rFonts w:ascii="宋体" w:hAnsi="宋体" w:hint="eastAsia"/>
                <w:b/>
                <w:bCs/>
                <w:sz w:val="24"/>
              </w:rPr>
              <w:t>数量</w:t>
            </w:r>
          </w:p>
        </w:tc>
      </w:tr>
      <w:tr w:rsidR="00896260" w:rsidTr="00896260">
        <w:trPr>
          <w:trHeight w:val="822"/>
          <w:jc w:val="center"/>
        </w:trPr>
        <w:tc>
          <w:tcPr>
            <w:tcW w:w="926" w:type="pct"/>
            <w:vAlign w:val="center"/>
          </w:tcPr>
          <w:p w:rsidR="00896260" w:rsidRDefault="00896260" w:rsidP="00896260">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3015" w:type="pct"/>
            <w:vAlign w:val="center"/>
          </w:tcPr>
          <w:p w:rsidR="00896260" w:rsidRPr="00BD0F3F" w:rsidRDefault="00896260" w:rsidP="00CC22D5">
            <w:pPr>
              <w:rPr>
                <w:rFonts w:ascii="宋体" w:hAnsi="宋体"/>
                <w:sz w:val="24"/>
              </w:rPr>
            </w:pPr>
            <w:r>
              <w:rPr>
                <w:rFonts w:asciiTheme="minorEastAsia" w:hAnsiTheme="minorEastAsia" w:cs="宋体" w:hint="eastAsia"/>
                <w:bCs/>
                <w:szCs w:val="21"/>
              </w:rPr>
              <w:t>髓核钳（长圆碗）</w:t>
            </w:r>
          </w:p>
        </w:tc>
        <w:tc>
          <w:tcPr>
            <w:tcW w:w="1059" w:type="pct"/>
            <w:vAlign w:val="center"/>
          </w:tcPr>
          <w:p w:rsidR="00896260" w:rsidRPr="00BD0F3F" w:rsidRDefault="00896260" w:rsidP="00CC22D5">
            <w:pPr>
              <w:jc w:val="center"/>
              <w:rPr>
                <w:rFonts w:ascii="宋体" w:hAnsi="宋体"/>
                <w:sz w:val="24"/>
              </w:rPr>
            </w:pPr>
            <w:r>
              <w:rPr>
                <w:rFonts w:ascii="宋体" w:hAnsi="宋体" w:hint="eastAsia"/>
                <w:sz w:val="24"/>
              </w:rPr>
              <w:t>3</w:t>
            </w:r>
          </w:p>
        </w:tc>
      </w:tr>
      <w:tr w:rsidR="00896260" w:rsidTr="00896260">
        <w:trPr>
          <w:trHeight w:val="822"/>
          <w:jc w:val="center"/>
        </w:trPr>
        <w:tc>
          <w:tcPr>
            <w:tcW w:w="926" w:type="pct"/>
            <w:vAlign w:val="center"/>
          </w:tcPr>
          <w:p w:rsidR="00896260" w:rsidRDefault="00896260" w:rsidP="00896260">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3015" w:type="pct"/>
            <w:vAlign w:val="center"/>
          </w:tcPr>
          <w:p w:rsidR="00896260" w:rsidRPr="002213B2" w:rsidRDefault="00896260" w:rsidP="00CC22D5">
            <w:pPr>
              <w:spacing w:line="276" w:lineRule="auto"/>
              <w:rPr>
                <w:rFonts w:asciiTheme="minorEastAsia" w:hAnsiTheme="minorEastAsia" w:cs="宋体"/>
                <w:bCs/>
                <w:sz w:val="21"/>
                <w:szCs w:val="21"/>
              </w:rPr>
            </w:pPr>
            <w:r>
              <w:rPr>
                <w:rFonts w:asciiTheme="minorEastAsia" w:hAnsiTheme="minorEastAsia" w:cs="宋体" w:hint="eastAsia"/>
                <w:bCs/>
                <w:szCs w:val="21"/>
              </w:rPr>
              <w:t>椎板</w:t>
            </w:r>
            <w:proofErr w:type="gramStart"/>
            <w:r>
              <w:rPr>
                <w:rFonts w:asciiTheme="minorEastAsia" w:hAnsiTheme="minorEastAsia" w:cs="宋体" w:hint="eastAsia"/>
                <w:bCs/>
                <w:szCs w:val="21"/>
              </w:rPr>
              <w:t>咬骨钳</w:t>
            </w:r>
            <w:proofErr w:type="gramEnd"/>
            <w:r>
              <w:rPr>
                <w:rFonts w:asciiTheme="minorEastAsia" w:hAnsiTheme="minorEastAsia" w:cs="宋体" w:hint="eastAsia"/>
                <w:bCs/>
                <w:szCs w:val="21"/>
              </w:rPr>
              <w:t>（90°切口）</w:t>
            </w:r>
          </w:p>
        </w:tc>
        <w:tc>
          <w:tcPr>
            <w:tcW w:w="1059" w:type="pct"/>
            <w:vAlign w:val="center"/>
          </w:tcPr>
          <w:p w:rsidR="00896260" w:rsidRDefault="00896260" w:rsidP="00CC22D5">
            <w:pPr>
              <w:jc w:val="center"/>
              <w:rPr>
                <w:rFonts w:ascii="宋体" w:hAnsi="宋体"/>
                <w:sz w:val="24"/>
              </w:rPr>
            </w:pPr>
            <w:r>
              <w:rPr>
                <w:rFonts w:ascii="宋体" w:hAnsi="宋体" w:hint="eastAsia"/>
                <w:sz w:val="24"/>
              </w:rPr>
              <w:t>2</w:t>
            </w:r>
          </w:p>
        </w:tc>
      </w:tr>
    </w:tbl>
    <w:p w:rsidR="00896260" w:rsidRPr="00520092" w:rsidRDefault="00896260" w:rsidP="00896260">
      <w:pPr>
        <w:spacing w:beforeLines="50"/>
        <w:jc w:val="left"/>
        <w:rPr>
          <w:rFonts w:ascii="宋体" w:hAnsi="宋体"/>
          <w:color w:val="FF0000"/>
          <w:sz w:val="24"/>
        </w:rPr>
      </w:pPr>
      <w:r w:rsidRPr="00520092">
        <w:rPr>
          <w:rFonts w:ascii="宋体" w:hAnsi="宋体" w:hint="eastAsia"/>
          <w:color w:val="FF0000"/>
          <w:sz w:val="24"/>
        </w:rPr>
        <w:t>说明：</w:t>
      </w:r>
    </w:p>
    <w:p w:rsidR="00896260" w:rsidRPr="00520092" w:rsidRDefault="00896260" w:rsidP="00896260">
      <w:pPr>
        <w:numPr>
          <w:ilvl w:val="0"/>
          <w:numId w:val="3"/>
        </w:numPr>
        <w:snapToGrid w:val="0"/>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896260" w:rsidRDefault="00896260" w:rsidP="00896260">
      <w:pPr>
        <w:numPr>
          <w:ilvl w:val="0"/>
          <w:numId w:val="3"/>
        </w:numPr>
        <w:snapToGrid w:val="0"/>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896260" w:rsidRPr="00A06D0E" w:rsidRDefault="00896260" w:rsidP="00896260">
      <w:pPr>
        <w:pStyle w:val="a5"/>
        <w:numPr>
          <w:ilvl w:val="0"/>
          <w:numId w:val="3"/>
        </w:numPr>
        <w:spacing w:beforeLines="50" w:afterLines="50" w:line="276" w:lineRule="auto"/>
        <w:ind w:firstLineChars="0"/>
        <w:jc w:val="left"/>
        <w:rPr>
          <w:rFonts w:ascii="宋体" w:hAnsi="宋体"/>
          <w:b/>
          <w:bCs/>
          <w:color w:val="FF0000"/>
          <w:sz w:val="24"/>
        </w:rPr>
      </w:pPr>
      <w:r w:rsidRPr="00A06D0E">
        <w:rPr>
          <w:rFonts w:ascii="宋体" w:hAnsi="宋体" w:hint="eastAsia"/>
          <w:color w:val="FF0000"/>
          <w:sz w:val="24"/>
        </w:rPr>
        <w:t xml:space="preserve"> 投标人的技术要求偏离情况超过3</w:t>
      </w:r>
      <w:r w:rsidRPr="00A06D0E">
        <w:rPr>
          <w:rFonts w:ascii="宋体" w:hAnsi="宋体"/>
          <w:color w:val="FF0000"/>
          <w:sz w:val="24"/>
        </w:rPr>
        <w:t>0</w:t>
      </w:r>
      <w:r w:rsidRPr="00A06D0E">
        <w:rPr>
          <w:rFonts w:ascii="宋体" w:hAnsi="宋体" w:hint="eastAsia"/>
          <w:color w:val="FF0000"/>
          <w:sz w:val="24"/>
        </w:rPr>
        <w:t>%（即技术规格偏离情况得分低于3</w:t>
      </w:r>
      <w:r w:rsidRPr="00A06D0E">
        <w:rPr>
          <w:rFonts w:ascii="宋体" w:hAnsi="宋体"/>
          <w:color w:val="FF0000"/>
          <w:sz w:val="24"/>
        </w:rPr>
        <w:t>0</w:t>
      </w:r>
      <w:r w:rsidRPr="00A06D0E">
        <w:rPr>
          <w:rFonts w:ascii="宋体" w:hAnsi="宋体" w:hint="eastAsia"/>
          <w:color w:val="FF0000"/>
          <w:sz w:val="24"/>
        </w:rPr>
        <w:t>%的情况）的视为无效投标。</w:t>
      </w:r>
    </w:p>
    <w:p w:rsidR="00896260" w:rsidRPr="00520092" w:rsidRDefault="00896260" w:rsidP="00896260">
      <w:pPr>
        <w:tabs>
          <w:tab w:val="left" w:pos="420"/>
        </w:tabs>
        <w:snapToGrid w:val="0"/>
        <w:ind w:left="480"/>
        <w:rPr>
          <w:rFonts w:ascii="宋体" w:hAnsi="宋体"/>
          <w:color w:val="FF0000"/>
          <w:sz w:val="24"/>
        </w:rPr>
      </w:pPr>
    </w:p>
    <w:p w:rsidR="00896260" w:rsidRPr="008E2C68" w:rsidRDefault="00896260" w:rsidP="00896260">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896260" w:rsidRDefault="00896260" w:rsidP="00896260">
      <w:pPr>
        <w:spacing w:line="276" w:lineRule="auto"/>
        <w:rPr>
          <w:rFonts w:asciiTheme="minorEastAsia" w:hAnsiTheme="minorEastAsia" w:cs="宋体"/>
          <w:bCs/>
          <w:szCs w:val="21"/>
        </w:rPr>
      </w:pPr>
      <w:r>
        <w:rPr>
          <w:rFonts w:hint="eastAsia"/>
        </w:rPr>
        <w:t xml:space="preserve"> </w:t>
      </w:r>
      <w:r w:rsidRPr="00A06D0E">
        <w:rPr>
          <w:rFonts w:hint="eastAsia"/>
          <w:b/>
        </w:rPr>
        <w:t xml:space="preserve"> </w:t>
      </w:r>
      <w:r>
        <w:rPr>
          <w:rFonts w:hint="eastAsia"/>
          <w:b/>
        </w:rPr>
        <w:t>设备</w:t>
      </w:r>
      <w:proofErr w:type="gramStart"/>
      <w:r>
        <w:rPr>
          <w:rFonts w:hint="eastAsia"/>
          <w:b/>
        </w:rPr>
        <w:t>一</w:t>
      </w:r>
      <w:proofErr w:type="gramEnd"/>
      <w:r>
        <w:rPr>
          <w:rFonts w:hint="eastAsia"/>
          <w:b/>
        </w:rPr>
        <w:t>：</w:t>
      </w:r>
      <w:r w:rsidRPr="00DA4D90">
        <w:rPr>
          <w:rFonts w:hint="eastAsia"/>
          <w:b/>
        </w:rPr>
        <w:t>髓核钳（长圆碗）</w:t>
      </w:r>
    </w:p>
    <w:p w:rsidR="00896260" w:rsidRPr="00DF3318" w:rsidRDefault="00896260" w:rsidP="00896260">
      <w:pPr>
        <w:spacing w:line="360" w:lineRule="auto"/>
        <w:rPr>
          <w:rFonts w:ascii="宋体" w:hAnsi="宋体"/>
          <w:sz w:val="24"/>
        </w:rPr>
      </w:pPr>
      <w:r w:rsidRPr="00DF3318">
        <w:rPr>
          <w:rFonts w:ascii="宋体" w:hAnsi="宋体" w:hint="eastAsia"/>
          <w:sz w:val="24"/>
        </w:rPr>
        <w:t>1.髓核</w:t>
      </w:r>
      <w:proofErr w:type="gramStart"/>
      <w:r w:rsidRPr="00DF3318">
        <w:rPr>
          <w:rFonts w:ascii="宋体" w:hAnsi="宋体" w:hint="eastAsia"/>
          <w:sz w:val="24"/>
        </w:rPr>
        <w:t>钳</w:t>
      </w:r>
      <w:proofErr w:type="gramEnd"/>
      <w:r w:rsidRPr="00DF3318">
        <w:rPr>
          <w:rFonts w:ascii="宋体" w:hAnsi="宋体" w:hint="eastAsia"/>
          <w:sz w:val="24"/>
        </w:rPr>
        <w:t xml:space="preserve">头端硬度：330 HV0.2～600 HV0.2；  </w:t>
      </w:r>
    </w:p>
    <w:p w:rsidR="00896260" w:rsidRPr="00DF3318" w:rsidRDefault="00896260" w:rsidP="00896260">
      <w:pPr>
        <w:spacing w:line="360" w:lineRule="auto"/>
        <w:rPr>
          <w:rFonts w:ascii="宋体" w:hAnsi="宋体"/>
          <w:sz w:val="24"/>
        </w:rPr>
      </w:pPr>
      <w:r w:rsidRPr="00DF3318">
        <w:rPr>
          <w:rFonts w:ascii="宋体" w:hAnsi="宋体" w:hint="eastAsia"/>
          <w:sz w:val="24"/>
        </w:rPr>
        <w:t>2.钳口为卵圆形（长圆碗形）设计；</w:t>
      </w:r>
    </w:p>
    <w:p w:rsidR="00896260" w:rsidRPr="00DF3318" w:rsidRDefault="00896260" w:rsidP="00896260">
      <w:pPr>
        <w:spacing w:line="360" w:lineRule="auto"/>
        <w:rPr>
          <w:rFonts w:ascii="宋体" w:hAnsi="宋体"/>
          <w:sz w:val="24"/>
        </w:rPr>
      </w:pPr>
      <w:r w:rsidRPr="00DF3318">
        <w:rPr>
          <w:rFonts w:ascii="宋体" w:hAnsi="宋体" w:hint="eastAsia"/>
          <w:sz w:val="24"/>
        </w:rPr>
        <w:t>3.工作直径：</w:t>
      </w:r>
      <w:r>
        <w:rPr>
          <w:rFonts w:ascii="宋体" w:hAnsi="宋体" w:hint="eastAsia"/>
          <w:sz w:val="24"/>
        </w:rPr>
        <w:t>约</w:t>
      </w:r>
      <w:r w:rsidRPr="00DF3318">
        <w:rPr>
          <w:rFonts w:ascii="宋体" w:hAnsi="宋体" w:hint="eastAsia"/>
          <w:sz w:val="24"/>
        </w:rPr>
        <w:t xml:space="preserve">2.5mm；                       </w:t>
      </w:r>
    </w:p>
    <w:p w:rsidR="00896260" w:rsidRPr="00DF3318" w:rsidRDefault="00896260" w:rsidP="00896260">
      <w:pPr>
        <w:spacing w:line="360" w:lineRule="auto"/>
        <w:rPr>
          <w:rFonts w:ascii="宋体" w:hAnsi="宋体"/>
          <w:sz w:val="24"/>
        </w:rPr>
      </w:pPr>
      <w:r w:rsidRPr="00DF3318">
        <w:rPr>
          <w:rFonts w:ascii="宋体" w:hAnsi="宋体" w:hint="eastAsia"/>
          <w:sz w:val="24"/>
        </w:rPr>
        <w:t>4.工作长度：330mm</w:t>
      </w:r>
      <w:r>
        <w:rPr>
          <w:rFonts w:ascii="宋体" w:hAnsi="宋体" w:hint="eastAsia"/>
          <w:sz w:val="24"/>
        </w:rPr>
        <w:t>±5</w:t>
      </w:r>
      <w:r w:rsidRPr="00DA4D90">
        <w:rPr>
          <w:rFonts w:ascii="宋体" w:hAnsi="宋体" w:hint="eastAsia"/>
          <w:sz w:val="24"/>
        </w:rPr>
        <w:t xml:space="preserve"> </w:t>
      </w:r>
      <w:r w:rsidRPr="00DF3318">
        <w:rPr>
          <w:rFonts w:ascii="宋体" w:hAnsi="宋体" w:hint="eastAsia"/>
          <w:sz w:val="24"/>
        </w:rPr>
        <w:t xml:space="preserve">mm；                          </w:t>
      </w:r>
    </w:p>
    <w:p w:rsidR="00896260" w:rsidRPr="00DF3318" w:rsidRDefault="00896260" w:rsidP="00896260">
      <w:pPr>
        <w:spacing w:line="360" w:lineRule="auto"/>
        <w:rPr>
          <w:rFonts w:ascii="宋体" w:hAnsi="宋体"/>
          <w:sz w:val="24"/>
        </w:rPr>
      </w:pPr>
      <w:r w:rsidRPr="00DF3318">
        <w:rPr>
          <w:rFonts w:ascii="宋体" w:hAnsi="宋体" w:hint="eastAsia"/>
          <w:sz w:val="24"/>
        </w:rPr>
        <w:t>5.钳口上下开合</w:t>
      </w:r>
      <w:proofErr w:type="gramStart"/>
      <w:r w:rsidRPr="00DF3318">
        <w:rPr>
          <w:rFonts w:ascii="宋体" w:hAnsi="宋体" w:hint="eastAsia"/>
          <w:sz w:val="24"/>
        </w:rPr>
        <w:t>部相互</w:t>
      </w:r>
      <w:proofErr w:type="gramEnd"/>
      <w:r w:rsidRPr="00DF3318">
        <w:rPr>
          <w:rFonts w:ascii="宋体" w:hAnsi="宋体" w:hint="eastAsia"/>
          <w:sz w:val="24"/>
        </w:rPr>
        <w:t xml:space="preserve">吻合、开闭灵活，无卡滞、错口、偏摆现象；       </w:t>
      </w:r>
    </w:p>
    <w:p w:rsidR="00896260" w:rsidRPr="00DF3318" w:rsidRDefault="00896260" w:rsidP="00896260">
      <w:pPr>
        <w:spacing w:line="360" w:lineRule="auto"/>
        <w:rPr>
          <w:rFonts w:ascii="宋体" w:hAnsi="宋体"/>
          <w:sz w:val="24"/>
        </w:rPr>
      </w:pPr>
      <w:r w:rsidRPr="00DF3318">
        <w:rPr>
          <w:rFonts w:ascii="宋体" w:hAnsi="宋体" w:hint="eastAsia"/>
          <w:sz w:val="24"/>
        </w:rPr>
        <w:t>6.钳口与钳身为一体化成形，无焊接；</w:t>
      </w:r>
    </w:p>
    <w:p w:rsidR="00896260" w:rsidRDefault="00896260" w:rsidP="00896260">
      <w:pPr>
        <w:spacing w:line="360" w:lineRule="auto"/>
        <w:rPr>
          <w:rFonts w:ascii="宋体" w:hAnsi="宋体"/>
          <w:sz w:val="24"/>
        </w:rPr>
      </w:pPr>
      <w:r w:rsidRPr="00DF3318">
        <w:rPr>
          <w:rFonts w:ascii="宋体" w:hAnsi="宋体" w:hint="eastAsia"/>
          <w:sz w:val="24"/>
        </w:rPr>
        <w:t>7.钳身带有灌注/抽吸通道，并配备密封帽。</w:t>
      </w:r>
    </w:p>
    <w:p w:rsidR="00896260" w:rsidRPr="00DF3318" w:rsidRDefault="00896260" w:rsidP="00896260">
      <w:pPr>
        <w:spacing w:line="360" w:lineRule="auto"/>
        <w:rPr>
          <w:rFonts w:ascii="宋体" w:hAnsi="宋体"/>
          <w:sz w:val="24"/>
        </w:rPr>
      </w:pPr>
    </w:p>
    <w:p w:rsidR="00896260" w:rsidRDefault="00896260" w:rsidP="00896260">
      <w:pPr>
        <w:spacing w:line="276" w:lineRule="auto"/>
        <w:ind w:firstLineChars="98" w:firstLine="275"/>
        <w:rPr>
          <w:b/>
        </w:rPr>
      </w:pPr>
      <w:r>
        <w:rPr>
          <w:rFonts w:hint="eastAsia"/>
          <w:b/>
        </w:rPr>
        <w:t>设备二：</w:t>
      </w:r>
      <w:r w:rsidRPr="00DA4D90">
        <w:rPr>
          <w:rFonts w:hint="eastAsia"/>
          <w:b/>
        </w:rPr>
        <w:t>椎板</w:t>
      </w:r>
      <w:proofErr w:type="gramStart"/>
      <w:r w:rsidRPr="00DA4D90">
        <w:rPr>
          <w:rFonts w:hint="eastAsia"/>
          <w:b/>
        </w:rPr>
        <w:t>咬骨钳</w:t>
      </w:r>
      <w:proofErr w:type="gramEnd"/>
      <w:r w:rsidRPr="00DA4D90">
        <w:rPr>
          <w:rFonts w:hint="eastAsia"/>
          <w:b/>
        </w:rPr>
        <w:t>（</w:t>
      </w:r>
      <w:r w:rsidRPr="00DA4D90">
        <w:rPr>
          <w:rFonts w:hint="eastAsia"/>
          <w:b/>
        </w:rPr>
        <w:t>90</w:t>
      </w:r>
      <w:r w:rsidRPr="00DA4D90">
        <w:rPr>
          <w:rFonts w:hint="eastAsia"/>
          <w:b/>
        </w:rPr>
        <w:t>°切口）</w:t>
      </w:r>
    </w:p>
    <w:p w:rsidR="00896260" w:rsidRDefault="00896260" w:rsidP="00896260">
      <w:pPr>
        <w:spacing w:line="360" w:lineRule="auto"/>
        <w:rPr>
          <w:rFonts w:ascii="宋体" w:hAnsi="宋体"/>
          <w:sz w:val="24"/>
        </w:rPr>
      </w:pPr>
      <w:r w:rsidRPr="00DF3318">
        <w:rPr>
          <w:rFonts w:ascii="宋体" w:hAnsi="宋体" w:hint="eastAsia"/>
          <w:sz w:val="24"/>
        </w:rPr>
        <w:t>1.椎板</w:t>
      </w:r>
      <w:proofErr w:type="gramStart"/>
      <w:r w:rsidRPr="00DF3318">
        <w:rPr>
          <w:rFonts w:ascii="宋体" w:hAnsi="宋体" w:hint="eastAsia"/>
          <w:sz w:val="24"/>
        </w:rPr>
        <w:t>咬骨钳</w:t>
      </w:r>
      <w:proofErr w:type="gramEnd"/>
      <w:r w:rsidRPr="00DF3318">
        <w:rPr>
          <w:rFonts w:ascii="宋体" w:hAnsi="宋体" w:hint="eastAsia"/>
          <w:sz w:val="24"/>
        </w:rPr>
        <w:t xml:space="preserve">头端硬度：330 HV0.2～600 HV0.2；              </w:t>
      </w:r>
    </w:p>
    <w:p w:rsidR="00896260" w:rsidRPr="00DF3318" w:rsidRDefault="00896260" w:rsidP="00896260">
      <w:pPr>
        <w:spacing w:line="360" w:lineRule="auto"/>
        <w:rPr>
          <w:rFonts w:ascii="宋体" w:hAnsi="宋体"/>
          <w:sz w:val="24"/>
        </w:rPr>
      </w:pPr>
      <w:r w:rsidRPr="00DF3318">
        <w:rPr>
          <w:rFonts w:ascii="宋体" w:hAnsi="宋体" w:hint="eastAsia"/>
          <w:sz w:val="24"/>
        </w:rPr>
        <w:t>2.工作直径：</w:t>
      </w:r>
      <w:r>
        <w:rPr>
          <w:rFonts w:ascii="宋体" w:hAnsi="宋体" w:hint="eastAsia"/>
          <w:sz w:val="24"/>
        </w:rPr>
        <w:t>约</w:t>
      </w:r>
      <w:r w:rsidRPr="00DF3318">
        <w:rPr>
          <w:rFonts w:ascii="宋体" w:hAnsi="宋体" w:hint="eastAsia"/>
          <w:sz w:val="24"/>
        </w:rPr>
        <w:t>3.5mm；</w:t>
      </w:r>
    </w:p>
    <w:p w:rsidR="00896260" w:rsidRPr="00DF3318" w:rsidRDefault="00896260" w:rsidP="00896260">
      <w:pPr>
        <w:spacing w:line="360" w:lineRule="auto"/>
        <w:rPr>
          <w:rFonts w:ascii="宋体" w:hAnsi="宋体"/>
          <w:sz w:val="24"/>
        </w:rPr>
      </w:pPr>
      <w:r w:rsidRPr="00DF3318">
        <w:rPr>
          <w:rFonts w:ascii="宋体" w:hAnsi="宋体" w:hint="eastAsia"/>
          <w:sz w:val="24"/>
        </w:rPr>
        <w:lastRenderedPageBreak/>
        <w:t>3.工作长度：330mm</w:t>
      </w:r>
      <w:r>
        <w:rPr>
          <w:rFonts w:ascii="宋体" w:hAnsi="宋体" w:hint="eastAsia"/>
          <w:sz w:val="24"/>
        </w:rPr>
        <w:t>±5</w:t>
      </w:r>
      <w:r w:rsidRPr="00DA4D90">
        <w:rPr>
          <w:rFonts w:ascii="宋体" w:hAnsi="宋体" w:hint="eastAsia"/>
          <w:sz w:val="24"/>
        </w:rPr>
        <w:t xml:space="preserve"> </w:t>
      </w:r>
      <w:r w:rsidRPr="00DF3318">
        <w:rPr>
          <w:rFonts w:ascii="宋体" w:hAnsi="宋体" w:hint="eastAsia"/>
          <w:sz w:val="24"/>
        </w:rPr>
        <w:t xml:space="preserve">mm；    </w:t>
      </w:r>
    </w:p>
    <w:p w:rsidR="00896260" w:rsidRPr="00DF3318" w:rsidRDefault="00896260" w:rsidP="00896260">
      <w:pPr>
        <w:spacing w:line="360" w:lineRule="auto"/>
        <w:rPr>
          <w:rFonts w:ascii="宋体" w:hAnsi="宋体"/>
          <w:sz w:val="24"/>
        </w:rPr>
      </w:pPr>
      <w:r w:rsidRPr="00DF3318">
        <w:rPr>
          <w:rFonts w:ascii="宋体" w:hAnsi="宋体" w:hint="eastAsia"/>
          <w:sz w:val="24"/>
        </w:rPr>
        <w:t xml:space="preserve">4.钳口切口(角度)90°；                </w:t>
      </w:r>
    </w:p>
    <w:p w:rsidR="00896260" w:rsidRPr="00DF3318" w:rsidRDefault="00896260" w:rsidP="00896260">
      <w:pPr>
        <w:spacing w:line="360" w:lineRule="auto"/>
        <w:rPr>
          <w:rFonts w:ascii="宋体" w:hAnsi="宋体"/>
          <w:sz w:val="24"/>
        </w:rPr>
      </w:pPr>
      <w:r w:rsidRPr="00DF3318">
        <w:rPr>
          <w:rFonts w:ascii="宋体" w:hAnsi="宋体" w:hint="eastAsia"/>
          <w:sz w:val="24"/>
        </w:rPr>
        <w:t>5.</w:t>
      </w:r>
      <w:r>
        <w:rPr>
          <w:rFonts w:ascii="宋体" w:hAnsi="宋体" w:hint="eastAsia"/>
          <w:sz w:val="24"/>
        </w:rPr>
        <w:t>咬切性能：能</w:t>
      </w:r>
      <w:r w:rsidRPr="00DF3318">
        <w:rPr>
          <w:rFonts w:ascii="宋体" w:hAnsi="宋体" w:hint="eastAsia"/>
          <w:sz w:val="24"/>
        </w:rPr>
        <w:t>咬切1mm厚硅胶，切口应平整；</w:t>
      </w:r>
    </w:p>
    <w:p w:rsidR="00896260" w:rsidRPr="00DF3318" w:rsidRDefault="00896260" w:rsidP="00896260">
      <w:pPr>
        <w:spacing w:line="360" w:lineRule="auto"/>
        <w:rPr>
          <w:rFonts w:ascii="宋体" w:hAnsi="宋体"/>
          <w:sz w:val="24"/>
        </w:rPr>
      </w:pPr>
      <w:r w:rsidRPr="00DF3318">
        <w:rPr>
          <w:rFonts w:ascii="宋体" w:hAnsi="宋体" w:hint="eastAsia"/>
          <w:sz w:val="24"/>
        </w:rPr>
        <w:t>6.钳口左右开合</w:t>
      </w:r>
      <w:proofErr w:type="gramStart"/>
      <w:r w:rsidRPr="00DF3318">
        <w:rPr>
          <w:rFonts w:ascii="宋体" w:hAnsi="宋体" w:hint="eastAsia"/>
          <w:sz w:val="24"/>
        </w:rPr>
        <w:t>部相互</w:t>
      </w:r>
      <w:proofErr w:type="gramEnd"/>
      <w:r w:rsidRPr="00DF3318">
        <w:rPr>
          <w:rFonts w:ascii="宋体" w:hAnsi="宋体" w:hint="eastAsia"/>
          <w:sz w:val="24"/>
        </w:rPr>
        <w:t>吻合、开闭灵活，无卡滞、错口、偏摆现象；</w:t>
      </w:r>
    </w:p>
    <w:p w:rsidR="00896260" w:rsidRPr="00DF3318" w:rsidRDefault="00896260" w:rsidP="00896260">
      <w:pPr>
        <w:spacing w:line="360" w:lineRule="auto"/>
        <w:rPr>
          <w:rFonts w:ascii="宋体" w:hAnsi="宋体"/>
          <w:sz w:val="24"/>
        </w:rPr>
      </w:pPr>
      <w:r w:rsidRPr="00DF3318">
        <w:rPr>
          <w:rFonts w:ascii="宋体" w:hAnsi="宋体" w:hint="eastAsia"/>
          <w:sz w:val="24"/>
        </w:rPr>
        <w:t>7.手柄与钳身为单独模块，可便捷拆解。</w:t>
      </w:r>
    </w:p>
    <w:p w:rsidR="0048094A" w:rsidRPr="00896260" w:rsidRDefault="0048094A"/>
    <w:sectPr w:rsidR="0048094A" w:rsidRPr="00896260" w:rsidSect="004809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260" w:rsidRDefault="00896260" w:rsidP="00896260">
      <w:r>
        <w:separator/>
      </w:r>
    </w:p>
  </w:endnote>
  <w:endnote w:type="continuationSeparator" w:id="0">
    <w:p w:rsidR="00896260" w:rsidRDefault="00896260" w:rsidP="00896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260" w:rsidRDefault="00896260" w:rsidP="00896260">
      <w:r>
        <w:separator/>
      </w:r>
    </w:p>
  </w:footnote>
  <w:footnote w:type="continuationSeparator" w:id="0">
    <w:p w:rsidR="00896260" w:rsidRDefault="00896260" w:rsidP="008962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6260"/>
    <w:rsid w:val="0048094A"/>
    <w:rsid w:val="008962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260"/>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896260"/>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896260"/>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62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6260"/>
    <w:rPr>
      <w:sz w:val="18"/>
      <w:szCs w:val="18"/>
    </w:rPr>
  </w:style>
  <w:style w:type="paragraph" w:styleId="a4">
    <w:name w:val="footer"/>
    <w:basedOn w:val="a"/>
    <w:link w:val="Char0"/>
    <w:uiPriority w:val="99"/>
    <w:semiHidden/>
    <w:unhideWhenUsed/>
    <w:rsid w:val="008962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6260"/>
    <w:rPr>
      <w:sz w:val="18"/>
      <w:szCs w:val="18"/>
    </w:rPr>
  </w:style>
  <w:style w:type="character" w:customStyle="1" w:styleId="2Char">
    <w:name w:val="标题 2 Char"/>
    <w:basedOn w:val="a0"/>
    <w:link w:val="2"/>
    <w:rsid w:val="00896260"/>
    <w:rPr>
      <w:rFonts w:ascii="Arial" w:eastAsia="仿宋_GB2312" w:hAnsi="Arial" w:cs="Times New Roman"/>
      <w:b/>
      <w:bCs/>
      <w:sz w:val="28"/>
      <w:szCs w:val="32"/>
    </w:rPr>
  </w:style>
  <w:style w:type="character" w:customStyle="1" w:styleId="3Char">
    <w:name w:val="标题 3 Char"/>
    <w:basedOn w:val="a0"/>
    <w:link w:val="3"/>
    <w:qFormat/>
    <w:rsid w:val="00896260"/>
    <w:rPr>
      <w:rFonts w:ascii="Times New Roman" w:eastAsia="仿宋_GB2312" w:hAnsi="Times New Roman" w:cs="Times New Roman"/>
      <w:b/>
      <w:bCs/>
      <w:sz w:val="28"/>
      <w:szCs w:val="32"/>
    </w:rPr>
  </w:style>
  <w:style w:type="paragraph" w:styleId="a5">
    <w:name w:val="List Paragraph"/>
    <w:basedOn w:val="a"/>
    <w:uiPriority w:val="99"/>
    <w:qFormat/>
    <w:rsid w:val="0089626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Words>
  <Characters>570</Characters>
  <Application>Microsoft Office Word</Application>
  <DocSecurity>0</DocSecurity>
  <Lines>4</Lines>
  <Paragraphs>1</Paragraphs>
  <ScaleCrop>false</ScaleCrop>
  <Company>Chinese ORG</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2020-12-25T03:25:00Z</dcterms:created>
  <dcterms:modified xsi:type="dcterms:W3CDTF">2020-12-25T03:27:00Z</dcterms:modified>
</cp:coreProperties>
</file>